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F4" w:rsidRPr="00FB50A5" w:rsidRDefault="001F22F4" w:rsidP="001F22F4">
      <w:pPr>
        <w:spacing w:line="276" w:lineRule="auto"/>
        <w:jc w:val="center"/>
        <w:outlineLvl w:val="0"/>
        <w:rPr>
          <w:rFonts w:ascii="Arial" w:hAnsi="Arial" w:cs="Arial"/>
          <w:b/>
          <w:sz w:val="32"/>
          <w:szCs w:val="32"/>
          <w:lang w:val="x-none" w:eastAsia="x-none"/>
        </w:rPr>
      </w:pPr>
    </w:p>
    <w:p w:rsidR="001F22F4" w:rsidRPr="00663A44" w:rsidRDefault="001F22F4" w:rsidP="001F22F4">
      <w:pPr>
        <w:spacing w:line="276" w:lineRule="auto"/>
        <w:jc w:val="center"/>
        <w:outlineLvl w:val="0"/>
        <w:rPr>
          <w:rFonts w:ascii="Arial" w:hAnsi="Arial" w:cs="Arial"/>
          <w:b/>
          <w:lang w:eastAsia="x-none"/>
        </w:rPr>
      </w:pPr>
      <w:r w:rsidRPr="00663A44">
        <w:rPr>
          <w:rFonts w:ascii="Arial" w:hAnsi="Arial" w:cs="Arial"/>
          <w:b/>
          <w:lang w:val="x-none" w:eastAsia="x-none"/>
        </w:rPr>
        <w:t xml:space="preserve">UMOWA </w:t>
      </w:r>
      <w:r w:rsidRPr="00663A44">
        <w:rPr>
          <w:rFonts w:ascii="Arial" w:hAnsi="Arial" w:cs="Arial"/>
          <w:b/>
          <w:lang w:eastAsia="x-none"/>
        </w:rPr>
        <w:t>n</w:t>
      </w:r>
      <w:r w:rsidRPr="00663A44">
        <w:rPr>
          <w:rFonts w:ascii="Arial" w:hAnsi="Arial" w:cs="Arial"/>
          <w:b/>
          <w:lang w:val="x-none" w:eastAsia="x-none"/>
        </w:rPr>
        <w:t>r ……/20</w:t>
      </w:r>
      <w:r w:rsidRPr="00663A44">
        <w:rPr>
          <w:rFonts w:ascii="Arial" w:hAnsi="Arial" w:cs="Arial"/>
          <w:b/>
          <w:lang w:eastAsia="x-none"/>
        </w:rPr>
        <w:t>2</w:t>
      </w:r>
      <w:r w:rsidR="00ED7EDC">
        <w:rPr>
          <w:rFonts w:ascii="Arial" w:hAnsi="Arial" w:cs="Arial"/>
          <w:b/>
          <w:lang w:eastAsia="x-none"/>
        </w:rPr>
        <w:t>2</w:t>
      </w:r>
      <w:r w:rsidRPr="00663A44">
        <w:rPr>
          <w:rFonts w:ascii="Arial" w:hAnsi="Arial" w:cs="Arial"/>
          <w:b/>
          <w:lang w:val="x-none" w:eastAsia="x-none"/>
        </w:rPr>
        <w:t xml:space="preserve">/ZDW </w:t>
      </w:r>
      <w:r w:rsidRPr="00663A44">
        <w:rPr>
          <w:rFonts w:ascii="Arial" w:hAnsi="Arial" w:cs="Arial"/>
          <w:b/>
          <w:lang w:eastAsia="x-none"/>
        </w:rPr>
        <w:t>(wzór)</w:t>
      </w:r>
    </w:p>
    <w:p w:rsidR="001F22F4" w:rsidRPr="00663A44" w:rsidRDefault="001F22F4" w:rsidP="001F22F4">
      <w:pPr>
        <w:spacing w:line="276" w:lineRule="auto"/>
        <w:outlineLvl w:val="0"/>
        <w:rPr>
          <w:rFonts w:ascii="Arial" w:hAnsi="Arial" w:cs="Arial"/>
          <w:sz w:val="32"/>
          <w:szCs w:val="32"/>
          <w:lang w:eastAsia="x-none"/>
        </w:rPr>
      </w:pPr>
    </w:p>
    <w:p w:rsidR="001F22F4" w:rsidRPr="00663A44" w:rsidRDefault="001F22F4" w:rsidP="001F22F4">
      <w:pPr>
        <w:spacing w:line="276" w:lineRule="auto"/>
        <w:rPr>
          <w:rFonts w:ascii="Arial" w:hAnsi="Arial" w:cs="Arial"/>
          <w:sz w:val="20"/>
          <w:szCs w:val="20"/>
        </w:rPr>
      </w:pPr>
      <w:r w:rsidRPr="00663A44">
        <w:rPr>
          <w:rFonts w:ascii="Arial" w:hAnsi="Arial" w:cs="Arial"/>
          <w:sz w:val="20"/>
          <w:szCs w:val="20"/>
        </w:rPr>
        <w:t>zawarta w dniu …………………………r. w Krakowie pomiędzy:</w:t>
      </w:r>
    </w:p>
    <w:p w:rsidR="001F22F4" w:rsidRPr="00663A44" w:rsidRDefault="001F22F4" w:rsidP="001F22F4">
      <w:pPr>
        <w:spacing w:line="276" w:lineRule="auto"/>
        <w:rPr>
          <w:rFonts w:ascii="Arial" w:hAnsi="Arial" w:cs="Arial"/>
          <w:sz w:val="20"/>
          <w:szCs w:val="20"/>
        </w:rPr>
      </w:pPr>
    </w:p>
    <w:p w:rsidR="001F22F4" w:rsidRPr="00663A44" w:rsidRDefault="001F22F4" w:rsidP="00792B02">
      <w:pPr>
        <w:numPr>
          <w:ilvl w:val="0"/>
          <w:numId w:val="10"/>
        </w:numPr>
        <w:spacing w:line="276" w:lineRule="auto"/>
        <w:ind w:left="426" w:hanging="426"/>
        <w:jc w:val="both"/>
        <w:rPr>
          <w:rFonts w:ascii="Arial" w:hAnsi="Arial" w:cs="Arial"/>
          <w:sz w:val="20"/>
          <w:szCs w:val="20"/>
        </w:rPr>
      </w:pPr>
      <w:r w:rsidRPr="00663A44">
        <w:rPr>
          <w:rFonts w:ascii="Arial" w:hAnsi="Arial" w:cs="Arial"/>
          <w:b/>
          <w:sz w:val="20"/>
          <w:szCs w:val="20"/>
        </w:rPr>
        <w:t>Zarządem Dróg Wojewódzkich w Krakowie ul. Głowackiego 56, 30-085 Kraków</w:t>
      </w:r>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stanowiącym jednostkę budżetową i jednostkę organizacyjną Województwa Małopolskiego z siedzibą</w:t>
      </w:r>
      <w:r w:rsidRPr="00663A44">
        <w:rPr>
          <w:rFonts w:ascii="Arial" w:hAnsi="Arial" w:cs="Arial"/>
          <w:sz w:val="20"/>
          <w:szCs w:val="20"/>
        </w:rPr>
        <w:br/>
        <w:t>ul. Basztowa 22, 31-156 Kraków</w:t>
      </w:r>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 xml:space="preserve">reprezentowanym przez: </w:t>
      </w:r>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w:t>
      </w:r>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zwanym dalej Zamawiającym</w:t>
      </w:r>
    </w:p>
    <w:p w:rsidR="001F22F4" w:rsidRPr="00663A44" w:rsidRDefault="001F22F4" w:rsidP="001F22F4">
      <w:pPr>
        <w:spacing w:line="276" w:lineRule="auto"/>
        <w:jc w:val="both"/>
        <w:rPr>
          <w:rFonts w:ascii="Arial" w:hAnsi="Arial" w:cs="Arial"/>
          <w:sz w:val="8"/>
          <w:szCs w:val="8"/>
        </w:rPr>
      </w:pPr>
    </w:p>
    <w:p w:rsidR="001F22F4" w:rsidRPr="00663A44" w:rsidRDefault="001F22F4" w:rsidP="001F22F4">
      <w:pPr>
        <w:spacing w:line="276" w:lineRule="auto"/>
        <w:ind w:left="142"/>
        <w:jc w:val="both"/>
        <w:rPr>
          <w:rFonts w:ascii="Arial" w:hAnsi="Arial" w:cs="Arial"/>
          <w:sz w:val="20"/>
          <w:szCs w:val="20"/>
        </w:rPr>
      </w:pPr>
      <w:r w:rsidRPr="00663A44">
        <w:rPr>
          <w:rFonts w:ascii="Arial" w:hAnsi="Arial" w:cs="Arial"/>
          <w:sz w:val="20"/>
          <w:szCs w:val="20"/>
        </w:rPr>
        <w:t>a</w:t>
      </w:r>
    </w:p>
    <w:p w:rsidR="001F22F4" w:rsidRPr="00884558" w:rsidRDefault="001F22F4" w:rsidP="001F22F4">
      <w:pPr>
        <w:spacing w:line="276" w:lineRule="auto"/>
        <w:jc w:val="both"/>
        <w:rPr>
          <w:rFonts w:ascii="Arial" w:hAnsi="Arial" w:cs="Arial"/>
          <w:sz w:val="12"/>
          <w:szCs w:val="12"/>
          <w:highlight w:val="yellow"/>
        </w:rPr>
      </w:pPr>
    </w:p>
    <w:p w:rsidR="001F22F4" w:rsidRPr="00663A44" w:rsidRDefault="001F22F4" w:rsidP="00792B02">
      <w:pPr>
        <w:numPr>
          <w:ilvl w:val="0"/>
          <w:numId w:val="10"/>
        </w:numPr>
        <w:spacing w:line="276" w:lineRule="auto"/>
        <w:ind w:left="426" w:hanging="426"/>
        <w:jc w:val="both"/>
        <w:rPr>
          <w:rFonts w:ascii="Arial" w:hAnsi="Arial" w:cs="Arial"/>
          <w:b/>
          <w:sz w:val="20"/>
          <w:szCs w:val="20"/>
        </w:rPr>
      </w:pPr>
      <w:r w:rsidRPr="00663A44">
        <w:rPr>
          <w:rFonts w:ascii="Arial" w:hAnsi="Arial" w:cs="Arial"/>
          <w:b/>
          <w:sz w:val="20"/>
          <w:szCs w:val="20"/>
        </w:rPr>
        <w:t>…………………………………………………………</w:t>
      </w:r>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NIP: .................................., REGON: ...............................</w:t>
      </w:r>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reprezentowanym przez:</w:t>
      </w:r>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w:t>
      </w:r>
      <w:bookmarkStart w:id="0" w:name="_GoBack"/>
      <w:bookmarkEnd w:id="0"/>
    </w:p>
    <w:p w:rsidR="001F22F4" w:rsidRPr="00663A44" w:rsidRDefault="001F22F4" w:rsidP="001F22F4">
      <w:pPr>
        <w:spacing w:line="276" w:lineRule="auto"/>
        <w:ind w:left="426"/>
        <w:jc w:val="both"/>
        <w:rPr>
          <w:rFonts w:ascii="Arial" w:hAnsi="Arial" w:cs="Arial"/>
          <w:sz w:val="20"/>
          <w:szCs w:val="20"/>
        </w:rPr>
      </w:pPr>
      <w:r w:rsidRPr="00663A44">
        <w:rPr>
          <w:rFonts w:ascii="Arial" w:hAnsi="Arial" w:cs="Arial"/>
          <w:sz w:val="20"/>
          <w:szCs w:val="20"/>
        </w:rPr>
        <w:t xml:space="preserve">zwanym dalej Wykonawcą </w:t>
      </w:r>
    </w:p>
    <w:p w:rsidR="001F22F4" w:rsidRPr="00663A44" w:rsidRDefault="001F22F4" w:rsidP="001F22F4">
      <w:pPr>
        <w:spacing w:line="276" w:lineRule="auto"/>
        <w:jc w:val="both"/>
        <w:rPr>
          <w:rFonts w:ascii="Arial" w:hAnsi="Arial" w:cs="Arial"/>
          <w:sz w:val="12"/>
          <w:szCs w:val="12"/>
        </w:rPr>
      </w:pPr>
    </w:p>
    <w:p w:rsidR="001F22F4" w:rsidRPr="00663A44" w:rsidRDefault="001F22F4" w:rsidP="001F22F4">
      <w:pPr>
        <w:spacing w:line="276" w:lineRule="auto"/>
        <w:ind w:left="142"/>
        <w:jc w:val="both"/>
        <w:rPr>
          <w:rFonts w:ascii="Arial" w:hAnsi="Arial" w:cs="Arial"/>
          <w:sz w:val="20"/>
          <w:szCs w:val="20"/>
        </w:rPr>
      </w:pPr>
      <w:r w:rsidRPr="00663A44">
        <w:rPr>
          <w:rFonts w:ascii="Arial" w:hAnsi="Arial" w:cs="Arial"/>
          <w:sz w:val="20"/>
          <w:szCs w:val="20"/>
        </w:rPr>
        <w:t>zwanych łącznie Stronami</w:t>
      </w:r>
    </w:p>
    <w:p w:rsidR="001F22F4" w:rsidRPr="00663A44" w:rsidRDefault="001F22F4" w:rsidP="001F22F4">
      <w:pPr>
        <w:spacing w:line="276" w:lineRule="auto"/>
        <w:jc w:val="both"/>
        <w:rPr>
          <w:rFonts w:ascii="Arial" w:hAnsi="Arial" w:cs="Arial"/>
          <w:sz w:val="28"/>
          <w:szCs w:val="28"/>
        </w:rPr>
      </w:pPr>
    </w:p>
    <w:p w:rsidR="001F22F4" w:rsidRPr="00663A44" w:rsidRDefault="001F22F4" w:rsidP="001F22F4">
      <w:pPr>
        <w:spacing w:line="276" w:lineRule="auto"/>
        <w:jc w:val="both"/>
        <w:rPr>
          <w:rFonts w:ascii="Arial" w:hAnsi="Arial" w:cs="Arial"/>
          <w:i/>
          <w:sz w:val="20"/>
          <w:szCs w:val="20"/>
        </w:rPr>
      </w:pPr>
      <w:r w:rsidRPr="00663A44">
        <w:rPr>
          <w:rFonts w:ascii="Arial" w:hAnsi="Arial" w:cs="Arial"/>
          <w:i/>
          <w:sz w:val="20"/>
          <w:szCs w:val="20"/>
        </w:rPr>
        <w:t xml:space="preserve">W wyniku postępowania o udzielenie zamówienia publicznego </w:t>
      </w:r>
      <w:r w:rsidR="00A35BA4">
        <w:rPr>
          <w:rFonts w:ascii="Arial" w:hAnsi="Arial" w:cs="Arial"/>
          <w:i/>
          <w:sz w:val="20"/>
          <w:szCs w:val="20"/>
        </w:rPr>
        <w:t>………………………………………….………..</w:t>
      </w:r>
      <w:r w:rsidRPr="00663A44">
        <w:rPr>
          <w:rFonts w:ascii="Arial" w:hAnsi="Arial" w:cs="Arial"/>
          <w:bCs/>
          <w:i/>
          <w:sz w:val="20"/>
          <w:szCs w:val="20"/>
        </w:rPr>
        <w:t>.,</w:t>
      </w:r>
      <w:r w:rsidRPr="00663A44">
        <w:rPr>
          <w:rFonts w:ascii="Arial" w:hAnsi="Arial" w:cs="Arial"/>
          <w:i/>
          <w:sz w:val="20"/>
          <w:szCs w:val="20"/>
        </w:rPr>
        <w:t xml:space="preserve"> zawarta zostaje umowa o następującej treści:</w:t>
      </w:r>
    </w:p>
    <w:p w:rsidR="00FE6A4F" w:rsidRPr="00884558" w:rsidRDefault="00FE6A4F" w:rsidP="009E1FD3">
      <w:pPr>
        <w:pStyle w:val="Tekstpodstawowy"/>
        <w:spacing w:line="276" w:lineRule="auto"/>
        <w:rPr>
          <w:rFonts w:cs="Arial"/>
          <w:b/>
          <w:sz w:val="20"/>
          <w:highlight w:val="yellow"/>
        </w:rPr>
      </w:pPr>
    </w:p>
    <w:p w:rsidR="00FE6A4F" w:rsidRPr="00663A44" w:rsidRDefault="00FE6A4F" w:rsidP="009E1FD3">
      <w:pPr>
        <w:pStyle w:val="Tekstpodstawowy"/>
        <w:spacing w:line="276" w:lineRule="auto"/>
        <w:jc w:val="center"/>
        <w:rPr>
          <w:rFonts w:cs="Arial"/>
          <w:b/>
          <w:sz w:val="20"/>
        </w:rPr>
      </w:pPr>
      <w:r w:rsidRPr="00663A44">
        <w:rPr>
          <w:rFonts w:cs="Arial"/>
          <w:b/>
          <w:sz w:val="20"/>
        </w:rPr>
        <w:t>§ 1</w:t>
      </w:r>
    </w:p>
    <w:p w:rsidR="00FE6A4F" w:rsidRPr="00663A44" w:rsidRDefault="00FE6A4F" w:rsidP="009E1FD3">
      <w:pPr>
        <w:pStyle w:val="Tekstpodstawowy"/>
        <w:spacing w:line="276" w:lineRule="auto"/>
        <w:jc w:val="center"/>
        <w:rPr>
          <w:rFonts w:cs="Arial"/>
          <w:b/>
          <w:sz w:val="12"/>
          <w:szCs w:val="12"/>
        </w:rPr>
      </w:pPr>
    </w:p>
    <w:p w:rsidR="001F22F4" w:rsidRPr="00ED7EDC" w:rsidRDefault="00FE6A4F" w:rsidP="00792B02">
      <w:pPr>
        <w:pStyle w:val="Tekstpodstawowy"/>
        <w:numPr>
          <w:ilvl w:val="0"/>
          <w:numId w:val="7"/>
        </w:numPr>
        <w:spacing w:line="276" w:lineRule="auto"/>
        <w:ind w:left="426" w:hanging="426"/>
        <w:rPr>
          <w:rFonts w:cs="Arial"/>
          <w:sz w:val="20"/>
        </w:rPr>
      </w:pPr>
      <w:r w:rsidRPr="00ED7EDC">
        <w:rPr>
          <w:rFonts w:cs="Arial"/>
          <w:sz w:val="20"/>
        </w:rPr>
        <w:t>Przedmiotem umowy jest</w:t>
      </w:r>
      <w:r w:rsidR="002A6C6E" w:rsidRPr="00ED7EDC">
        <w:rPr>
          <w:rFonts w:cs="Arial"/>
          <w:sz w:val="20"/>
        </w:rPr>
        <w:t xml:space="preserve"> zamówienie</w:t>
      </w:r>
      <w:r w:rsidRPr="00ED7EDC">
        <w:rPr>
          <w:rFonts w:cs="Arial"/>
          <w:sz w:val="20"/>
        </w:rPr>
        <w:t xml:space="preserve"> </w:t>
      </w:r>
      <w:r w:rsidR="001F22F4" w:rsidRPr="00ED7EDC">
        <w:rPr>
          <w:rFonts w:cs="Arial"/>
          <w:sz w:val="20"/>
        </w:rPr>
        <w:t>pn.</w:t>
      </w:r>
      <w:r w:rsidR="001F22F4" w:rsidRPr="00ED7EDC">
        <w:rPr>
          <w:rFonts w:cs="Arial"/>
          <w:b/>
          <w:i/>
          <w:sz w:val="20"/>
        </w:rPr>
        <w:t xml:space="preserve"> </w:t>
      </w:r>
      <w:r w:rsidR="00ED7EDC" w:rsidRPr="00ED7EDC">
        <w:rPr>
          <w:rFonts w:cs="Arial"/>
          <w:b/>
          <w:color w:val="000000"/>
          <w:sz w:val="20"/>
          <w:highlight w:val="yellow"/>
        </w:rPr>
        <w:t xml:space="preserve">Usługi utrzymania czystości i porządku na </w:t>
      </w:r>
      <w:r w:rsidR="00ED7EDC" w:rsidRPr="00ED7EDC">
        <w:rPr>
          <w:rFonts w:cs="Arial"/>
          <w:b/>
          <w:bCs/>
          <w:sz w:val="20"/>
          <w:highlight w:val="yellow"/>
        </w:rPr>
        <w:t xml:space="preserve">obiekcie Rejonu Dróg Wojewódzkich w Myślenicach przy ul. </w:t>
      </w:r>
      <w:r w:rsidR="00ED7EDC" w:rsidRPr="00ED7EDC">
        <w:rPr>
          <w:rFonts w:cs="Arial"/>
          <w:b/>
          <w:color w:val="000000"/>
          <w:sz w:val="20"/>
          <w:highlight w:val="yellow"/>
        </w:rPr>
        <w:t>Drogowców 2</w:t>
      </w:r>
      <w:r w:rsidR="00EB4B03" w:rsidRPr="00ED7EDC">
        <w:rPr>
          <w:rFonts w:eastAsia="Calibri" w:cs="Arial"/>
          <w:b/>
          <w:bCs/>
          <w:i/>
          <w:iCs/>
          <w:sz w:val="20"/>
        </w:rPr>
        <w:t xml:space="preserve"> </w:t>
      </w:r>
      <w:r w:rsidR="001F22F4" w:rsidRPr="00ED7EDC">
        <w:rPr>
          <w:rFonts w:cs="Arial"/>
          <w:sz w:val="20"/>
        </w:rPr>
        <w:t>zwane dalej zadaniem.</w:t>
      </w:r>
    </w:p>
    <w:p w:rsidR="00EB4B03" w:rsidRPr="00EB4B03" w:rsidRDefault="001F22F4" w:rsidP="00792B02">
      <w:pPr>
        <w:pStyle w:val="Tekstpodstawowy"/>
        <w:numPr>
          <w:ilvl w:val="0"/>
          <w:numId w:val="7"/>
        </w:numPr>
        <w:spacing w:line="276" w:lineRule="auto"/>
        <w:ind w:left="426" w:hanging="426"/>
        <w:rPr>
          <w:rFonts w:cs="Arial"/>
          <w:sz w:val="20"/>
        </w:rPr>
      </w:pPr>
      <w:r w:rsidRPr="00EB4B03">
        <w:rPr>
          <w:rFonts w:cs="Arial"/>
          <w:sz w:val="20"/>
        </w:rPr>
        <w:t xml:space="preserve">Przedmiot umowy </w:t>
      </w:r>
      <w:r w:rsidR="0045754A" w:rsidRPr="00EB4B03">
        <w:rPr>
          <w:rFonts w:cs="Arial"/>
          <w:sz w:val="20"/>
        </w:rPr>
        <w:t xml:space="preserve">stanowi </w:t>
      </w:r>
      <w:r w:rsidR="0045754A" w:rsidRPr="00EB4B03">
        <w:rPr>
          <w:sz w:val="20"/>
        </w:rPr>
        <w:t xml:space="preserve">wykonywanie usług </w:t>
      </w:r>
      <w:r w:rsidR="0045754A" w:rsidRPr="00EB4B03">
        <w:rPr>
          <w:bCs/>
          <w:sz w:val="20"/>
        </w:rPr>
        <w:t xml:space="preserve">utrzymania czystości i porządku w obiekcie stanowiącym siedzibę </w:t>
      </w:r>
      <w:r w:rsidR="00F041C5" w:rsidRPr="00FD7658">
        <w:rPr>
          <w:sz w:val="20"/>
        </w:rPr>
        <w:t>Rejonu</w:t>
      </w:r>
      <w:r w:rsidR="00F041C5">
        <w:rPr>
          <w:sz w:val="20"/>
        </w:rPr>
        <w:t xml:space="preserve"> </w:t>
      </w:r>
      <w:r w:rsidR="00F041C5" w:rsidRPr="00FD7658">
        <w:rPr>
          <w:sz w:val="20"/>
        </w:rPr>
        <w:t>Dróg Wojewódzkich w </w:t>
      </w:r>
      <w:r w:rsidR="00F041C5">
        <w:rPr>
          <w:sz w:val="20"/>
        </w:rPr>
        <w:t>Myślenicach (ul. Drogowców 2 Myślenice).</w:t>
      </w:r>
    </w:p>
    <w:p w:rsidR="00A56963" w:rsidRPr="00EB4B03" w:rsidRDefault="00A56963" w:rsidP="00792B02">
      <w:pPr>
        <w:pStyle w:val="Tekstpodstawowy"/>
        <w:numPr>
          <w:ilvl w:val="0"/>
          <w:numId w:val="7"/>
        </w:numPr>
        <w:spacing w:line="276" w:lineRule="auto"/>
        <w:ind w:left="426" w:hanging="426"/>
        <w:rPr>
          <w:rFonts w:cs="Arial"/>
          <w:sz w:val="20"/>
        </w:rPr>
      </w:pPr>
      <w:r w:rsidRPr="00EB4B03">
        <w:rPr>
          <w:rFonts w:cs="Arial"/>
          <w:sz w:val="20"/>
          <w:lang w:eastAsia="ar-SA"/>
        </w:rPr>
        <w:t>Szczegółowy zakres oraz warunki wykonania przedmiotu umowy określa Opis przedmiotu zamówienia (OPZ) stanowiący załącznik nr 1 do niniejszej umowy.</w:t>
      </w:r>
    </w:p>
    <w:p w:rsidR="001F22F4" w:rsidRPr="00884558" w:rsidRDefault="001F22F4" w:rsidP="001F22F4">
      <w:pPr>
        <w:pStyle w:val="Tekstpodstawowy"/>
        <w:spacing w:line="276" w:lineRule="auto"/>
        <w:ind w:left="426"/>
        <w:rPr>
          <w:rFonts w:cs="Arial"/>
          <w:sz w:val="20"/>
          <w:highlight w:val="yellow"/>
        </w:rPr>
      </w:pPr>
    </w:p>
    <w:p w:rsidR="00FE6A4F" w:rsidRPr="00DC13D3" w:rsidRDefault="00780A35" w:rsidP="009E1FD3">
      <w:pPr>
        <w:pStyle w:val="Tekstpodstawowy"/>
        <w:spacing w:line="276" w:lineRule="auto"/>
        <w:jc w:val="center"/>
        <w:rPr>
          <w:rFonts w:cs="Arial"/>
          <w:b/>
          <w:sz w:val="20"/>
        </w:rPr>
      </w:pPr>
      <w:r w:rsidRPr="00DC13D3">
        <w:rPr>
          <w:rFonts w:cs="Arial"/>
          <w:b/>
          <w:sz w:val="20"/>
        </w:rPr>
        <w:t xml:space="preserve">§ </w:t>
      </w:r>
      <w:r w:rsidR="00FE6A4F" w:rsidRPr="00DC13D3">
        <w:rPr>
          <w:rFonts w:cs="Arial"/>
          <w:b/>
          <w:sz w:val="20"/>
        </w:rPr>
        <w:t>2</w:t>
      </w:r>
    </w:p>
    <w:p w:rsidR="00FE6A4F" w:rsidRPr="00DC13D3" w:rsidRDefault="00FE6A4F" w:rsidP="009E1FD3">
      <w:pPr>
        <w:pStyle w:val="Tekstpodstawowy"/>
        <w:spacing w:line="276" w:lineRule="auto"/>
        <w:jc w:val="center"/>
        <w:rPr>
          <w:rFonts w:cs="Arial"/>
          <w:b/>
          <w:sz w:val="12"/>
          <w:szCs w:val="12"/>
        </w:rPr>
      </w:pPr>
    </w:p>
    <w:p w:rsidR="0045754A" w:rsidRPr="0045754A" w:rsidRDefault="00867834" w:rsidP="0045754A">
      <w:pPr>
        <w:pStyle w:val="Tekstpodstawowy"/>
        <w:spacing w:line="276" w:lineRule="auto"/>
        <w:rPr>
          <w:rFonts w:cs="Arial"/>
          <w:bCs/>
          <w:sz w:val="20"/>
        </w:rPr>
      </w:pPr>
      <w:r w:rsidRPr="00DC13D3">
        <w:rPr>
          <w:rFonts w:cs="Arial"/>
          <w:bCs/>
          <w:sz w:val="20"/>
        </w:rPr>
        <w:t>Te</w:t>
      </w:r>
      <w:r w:rsidR="00DC13D3" w:rsidRPr="00DC13D3">
        <w:rPr>
          <w:rFonts w:cs="Arial"/>
          <w:bCs/>
          <w:sz w:val="20"/>
        </w:rPr>
        <w:t xml:space="preserve">rmin </w:t>
      </w:r>
      <w:r w:rsidR="0045754A">
        <w:rPr>
          <w:rFonts w:cs="Arial"/>
          <w:bCs/>
          <w:sz w:val="20"/>
        </w:rPr>
        <w:t xml:space="preserve">realizacji </w:t>
      </w:r>
      <w:r w:rsidR="00DC13D3" w:rsidRPr="00DC13D3">
        <w:rPr>
          <w:rFonts w:cs="Arial"/>
          <w:bCs/>
          <w:sz w:val="20"/>
        </w:rPr>
        <w:t>przedmiotu umowy</w:t>
      </w:r>
      <w:r w:rsidR="0045754A">
        <w:rPr>
          <w:rFonts w:cs="Arial"/>
          <w:bCs/>
          <w:sz w:val="20"/>
        </w:rPr>
        <w:t xml:space="preserve">: </w:t>
      </w:r>
      <w:r w:rsidR="0045754A" w:rsidRPr="0045754A">
        <w:rPr>
          <w:rFonts w:cs="Arial"/>
          <w:b/>
          <w:bCs/>
          <w:sz w:val="20"/>
        </w:rPr>
        <w:t>od daty zawarcia umowy do dnia 31.12.2022 r.</w:t>
      </w:r>
    </w:p>
    <w:p w:rsidR="0045754A" w:rsidRDefault="0045754A" w:rsidP="009E1FD3">
      <w:pPr>
        <w:pStyle w:val="Tekstpodstawowy"/>
        <w:spacing w:line="276" w:lineRule="auto"/>
        <w:jc w:val="center"/>
        <w:rPr>
          <w:rFonts w:cs="Arial"/>
          <w:b/>
          <w:sz w:val="20"/>
        </w:rPr>
      </w:pPr>
    </w:p>
    <w:p w:rsidR="00FE6A4F" w:rsidRPr="00DC13D3" w:rsidRDefault="00FE6A4F" w:rsidP="009E1FD3">
      <w:pPr>
        <w:pStyle w:val="Tekstpodstawowy"/>
        <w:spacing w:line="276" w:lineRule="auto"/>
        <w:jc w:val="center"/>
        <w:rPr>
          <w:rFonts w:cs="Arial"/>
          <w:b/>
          <w:sz w:val="20"/>
        </w:rPr>
      </w:pPr>
      <w:r w:rsidRPr="00DC13D3">
        <w:rPr>
          <w:rFonts w:cs="Arial"/>
          <w:b/>
          <w:sz w:val="20"/>
        </w:rPr>
        <w:t>§ 3</w:t>
      </w:r>
    </w:p>
    <w:p w:rsidR="00FE6A4F" w:rsidRPr="00DC13D3" w:rsidRDefault="00FE6A4F" w:rsidP="009E1FD3">
      <w:pPr>
        <w:pStyle w:val="Tekstpodstawowy"/>
        <w:spacing w:line="276" w:lineRule="auto"/>
        <w:jc w:val="center"/>
        <w:rPr>
          <w:rFonts w:cs="Arial"/>
          <w:b/>
          <w:sz w:val="12"/>
          <w:szCs w:val="12"/>
        </w:rPr>
      </w:pPr>
    </w:p>
    <w:p w:rsidR="0045754A" w:rsidRDefault="008B2104" w:rsidP="00792B02">
      <w:pPr>
        <w:numPr>
          <w:ilvl w:val="0"/>
          <w:numId w:val="4"/>
        </w:numPr>
        <w:tabs>
          <w:tab w:val="clear" w:pos="360"/>
        </w:tabs>
        <w:spacing w:line="276" w:lineRule="auto"/>
        <w:ind w:left="426" w:hanging="426"/>
        <w:jc w:val="both"/>
        <w:rPr>
          <w:rFonts w:ascii="Arial" w:hAnsi="Arial" w:cs="Arial"/>
          <w:sz w:val="20"/>
          <w:szCs w:val="20"/>
        </w:rPr>
      </w:pPr>
      <w:r w:rsidRPr="00DC13D3">
        <w:rPr>
          <w:rFonts w:ascii="Arial" w:hAnsi="Arial" w:cs="Arial"/>
          <w:sz w:val="20"/>
          <w:szCs w:val="20"/>
        </w:rPr>
        <w:t>Wynagrodzenie za wykonanie przedmiotu niniejszej umowy strony ustalają na kwotę nie wyższą</w:t>
      </w:r>
      <w:r w:rsidR="0045754A">
        <w:rPr>
          <w:rFonts w:ascii="Arial" w:hAnsi="Arial" w:cs="Arial"/>
          <w:sz w:val="20"/>
          <w:szCs w:val="20"/>
        </w:rPr>
        <w:br/>
      </w:r>
      <w:r w:rsidRPr="00DC13D3">
        <w:rPr>
          <w:rFonts w:ascii="Arial" w:hAnsi="Arial" w:cs="Arial"/>
          <w:sz w:val="20"/>
          <w:szCs w:val="20"/>
        </w:rPr>
        <w:t xml:space="preserve">niż </w:t>
      </w:r>
      <w:r w:rsidRPr="00DC13D3">
        <w:rPr>
          <w:rFonts w:ascii="Arial" w:hAnsi="Arial" w:cs="Arial"/>
          <w:b/>
          <w:bCs/>
          <w:sz w:val="20"/>
          <w:szCs w:val="20"/>
        </w:rPr>
        <w:t>……………….… zł</w:t>
      </w:r>
      <w:r w:rsidRPr="00DC13D3">
        <w:rPr>
          <w:rFonts w:ascii="Arial" w:hAnsi="Arial" w:cs="Arial"/>
          <w:bCs/>
          <w:sz w:val="20"/>
          <w:szCs w:val="20"/>
        </w:rPr>
        <w:t xml:space="preserve"> (</w:t>
      </w:r>
      <w:r w:rsidRPr="00DC13D3">
        <w:rPr>
          <w:rFonts w:ascii="Arial" w:hAnsi="Arial" w:cs="Arial"/>
          <w:bCs/>
          <w:i/>
          <w:sz w:val="20"/>
          <w:szCs w:val="20"/>
        </w:rPr>
        <w:t>słownie ………………………….….….</w:t>
      </w:r>
      <w:r w:rsidRPr="00DC13D3">
        <w:rPr>
          <w:rFonts w:ascii="Arial" w:hAnsi="Arial" w:cs="Arial"/>
          <w:bCs/>
          <w:sz w:val="20"/>
          <w:szCs w:val="20"/>
        </w:rPr>
        <w:t>)</w:t>
      </w:r>
      <w:r w:rsidRPr="00DC13D3">
        <w:rPr>
          <w:rFonts w:ascii="Arial" w:hAnsi="Arial" w:cs="Arial"/>
          <w:sz w:val="20"/>
          <w:szCs w:val="20"/>
        </w:rPr>
        <w:t xml:space="preserve"> </w:t>
      </w:r>
      <w:r w:rsidRPr="00DC13D3">
        <w:rPr>
          <w:rFonts w:ascii="Arial" w:hAnsi="Arial" w:cs="Arial"/>
          <w:bCs/>
          <w:sz w:val="20"/>
          <w:szCs w:val="20"/>
        </w:rPr>
        <w:t xml:space="preserve">brutto </w:t>
      </w:r>
      <w:r w:rsidRPr="00DC13D3">
        <w:rPr>
          <w:rFonts w:ascii="Arial" w:hAnsi="Arial" w:cs="Arial"/>
          <w:sz w:val="20"/>
          <w:szCs w:val="20"/>
        </w:rPr>
        <w:t>określoną w ofercie</w:t>
      </w:r>
      <w:r w:rsidR="00F6527F">
        <w:rPr>
          <w:rFonts w:ascii="Arial" w:hAnsi="Arial" w:cs="Arial"/>
          <w:sz w:val="20"/>
          <w:szCs w:val="20"/>
        </w:rPr>
        <w:t>, która wraz</w:t>
      </w:r>
      <w:r w:rsidR="0045754A">
        <w:rPr>
          <w:rFonts w:ascii="Arial" w:hAnsi="Arial" w:cs="Arial"/>
          <w:sz w:val="20"/>
          <w:szCs w:val="20"/>
        </w:rPr>
        <w:br/>
      </w:r>
      <w:r w:rsidR="00F6527F">
        <w:rPr>
          <w:rFonts w:ascii="Arial" w:hAnsi="Arial" w:cs="Arial"/>
          <w:sz w:val="20"/>
          <w:szCs w:val="20"/>
        </w:rPr>
        <w:t xml:space="preserve">z Wyceną </w:t>
      </w:r>
      <w:r w:rsidRPr="00DC13D3">
        <w:rPr>
          <w:rFonts w:ascii="Arial" w:hAnsi="Arial" w:cs="Arial"/>
          <w:sz w:val="20"/>
          <w:szCs w:val="20"/>
        </w:rPr>
        <w:t>stanowi załącznik nr 2 do niniejszej umowy.</w:t>
      </w:r>
    </w:p>
    <w:p w:rsidR="00C34229" w:rsidRPr="00C34229" w:rsidRDefault="00C34229" w:rsidP="00B72018">
      <w:pPr>
        <w:spacing w:line="276" w:lineRule="auto"/>
        <w:ind w:left="426"/>
        <w:jc w:val="both"/>
        <w:rPr>
          <w:rFonts w:ascii="Arial" w:hAnsi="Arial" w:cs="Arial"/>
          <w:sz w:val="20"/>
          <w:szCs w:val="20"/>
        </w:rPr>
      </w:pPr>
      <w:r w:rsidRPr="0045754A">
        <w:rPr>
          <w:rFonts w:ascii="Arial" w:hAnsi="Arial" w:cs="Arial"/>
          <w:sz w:val="20"/>
          <w:szCs w:val="20"/>
        </w:rPr>
        <w:t xml:space="preserve">Tytułem wynagrodzenia za świadczenie usług określonych w § 1 Wykonawca otrzymywać będzie miesięczne wynagrodzenie ryczałtowe (za pełny miesiąc faktycznie świadczonych usług) w kwocie </w:t>
      </w:r>
      <w:r w:rsidRPr="00B72018">
        <w:rPr>
          <w:rFonts w:ascii="Arial" w:hAnsi="Arial" w:cs="Arial"/>
          <w:b/>
          <w:sz w:val="20"/>
          <w:szCs w:val="20"/>
        </w:rPr>
        <w:t>………………… zł</w:t>
      </w:r>
      <w:r w:rsidRPr="0045754A">
        <w:rPr>
          <w:rFonts w:ascii="Arial" w:hAnsi="Arial" w:cs="Arial"/>
          <w:sz w:val="20"/>
          <w:szCs w:val="20"/>
        </w:rPr>
        <w:t xml:space="preserve"> </w:t>
      </w:r>
      <w:r w:rsidRPr="00B72018">
        <w:rPr>
          <w:rFonts w:ascii="Arial" w:hAnsi="Arial" w:cs="Arial"/>
          <w:i/>
          <w:sz w:val="20"/>
          <w:szCs w:val="20"/>
        </w:rPr>
        <w:t>(słownie: ………………………………)</w:t>
      </w:r>
      <w:r w:rsidRPr="0045754A">
        <w:rPr>
          <w:rFonts w:ascii="Arial" w:hAnsi="Arial" w:cs="Arial"/>
          <w:sz w:val="20"/>
          <w:szCs w:val="20"/>
        </w:rPr>
        <w:t xml:space="preserve"> brutto.</w:t>
      </w:r>
    </w:p>
    <w:p w:rsidR="007C1962" w:rsidRPr="007C1962" w:rsidRDefault="007C1962" w:rsidP="00792B02">
      <w:pPr>
        <w:numPr>
          <w:ilvl w:val="0"/>
          <w:numId w:val="4"/>
        </w:numPr>
        <w:tabs>
          <w:tab w:val="clear" w:pos="360"/>
          <w:tab w:val="num" w:pos="426"/>
        </w:tabs>
        <w:spacing w:line="276" w:lineRule="auto"/>
        <w:ind w:left="426" w:hanging="426"/>
        <w:jc w:val="both"/>
        <w:rPr>
          <w:rFonts w:ascii="Arial" w:hAnsi="Arial" w:cs="Arial"/>
          <w:sz w:val="20"/>
          <w:szCs w:val="20"/>
        </w:rPr>
      </w:pPr>
      <w:r w:rsidRPr="007C1962">
        <w:rPr>
          <w:rFonts w:ascii="Arial" w:hAnsi="Arial" w:cs="Arial"/>
          <w:sz w:val="20"/>
          <w:szCs w:val="20"/>
        </w:rPr>
        <w:t>Wynagrodzenie, o którym mowa w ust. 1, obejmuje wszystkie koszty i czynności związane</w:t>
      </w:r>
      <w:r w:rsidR="00B72018">
        <w:rPr>
          <w:rFonts w:ascii="Arial" w:hAnsi="Arial" w:cs="Arial"/>
          <w:sz w:val="20"/>
          <w:szCs w:val="20"/>
        </w:rPr>
        <w:br/>
      </w:r>
      <w:r w:rsidRPr="007C1962">
        <w:rPr>
          <w:rFonts w:ascii="Arial" w:hAnsi="Arial" w:cs="Arial"/>
          <w:sz w:val="20"/>
          <w:szCs w:val="20"/>
        </w:rPr>
        <w:t>z wykonaniem przedmiotu umowy oraz wszystkie koszty obsługi niniejszej umowy, w tym wszelkie należności publiczno-prawne (koszty z tytułu należnych podatków i ubezpieczeń), jakie są ponoszone przez Zamawiającego z tytułu zawarcia niniejszej umowy (dotyczy sytuacji, gdy Wykonawcą jest osoba fizyczna nieprowadząca działalności gospodarczej).</w:t>
      </w:r>
    </w:p>
    <w:p w:rsidR="007C1962" w:rsidRPr="007C1962" w:rsidRDefault="007C1962" w:rsidP="00B72018">
      <w:pPr>
        <w:tabs>
          <w:tab w:val="num" w:pos="426"/>
        </w:tabs>
        <w:spacing w:line="276" w:lineRule="auto"/>
        <w:ind w:left="426"/>
        <w:jc w:val="both"/>
        <w:rPr>
          <w:rFonts w:ascii="Arial" w:hAnsi="Arial" w:cs="Arial"/>
          <w:sz w:val="20"/>
          <w:szCs w:val="20"/>
        </w:rPr>
      </w:pPr>
      <w:r w:rsidRPr="007C1962">
        <w:rPr>
          <w:rFonts w:ascii="Arial" w:hAnsi="Arial" w:cs="Arial"/>
          <w:sz w:val="20"/>
          <w:szCs w:val="20"/>
        </w:rPr>
        <w:t>W przypadku Wykonawców będących osobami fizycznymi od kwoty / kwot wskazanych w ust. 1 Zamawiający dokona stosownych potrąceń, zgodnie z przepisami ustawy o podatku dochodowym</w:t>
      </w:r>
      <w:r w:rsidR="00B72018">
        <w:rPr>
          <w:rFonts w:ascii="Arial" w:hAnsi="Arial" w:cs="Arial"/>
          <w:sz w:val="20"/>
          <w:szCs w:val="20"/>
        </w:rPr>
        <w:br/>
      </w:r>
      <w:r w:rsidRPr="007C1962">
        <w:rPr>
          <w:rFonts w:ascii="Arial" w:hAnsi="Arial" w:cs="Arial"/>
          <w:sz w:val="20"/>
          <w:szCs w:val="20"/>
        </w:rPr>
        <w:t>od osób fizycznych oraz przepisami z zakresu ubezpieczeń społecznych zgodnie ze złożonym oświadczeniem. W stosunku do kwoty / kwot wskazanych w ust. 1 wynagrodzenie wypłacane bezpośrednio Wykonawcy będzie niższe o równowartość wszelkich obciążeń publiczno-prawnych,</w:t>
      </w:r>
      <w:r w:rsidR="00B72018">
        <w:rPr>
          <w:rFonts w:ascii="Arial" w:hAnsi="Arial" w:cs="Arial"/>
          <w:sz w:val="20"/>
          <w:szCs w:val="20"/>
        </w:rPr>
        <w:br/>
      </w:r>
      <w:r w:rsidRPr="007C1962">
        <w:rPr>
          <w:rFonts w:ascii="Arial" w:hAnsi="Arial" w:cs="Arial"/>
          <w:sz w:val="20"/>
          <w:szCs w:val="20"/>
        </w:rPr>
        <w:lastRenderedPageBreak/>
        <w:t>jakie zgodnie z obowiązującymi przepisami prawnymi, przy uwzględnieniu indywidualnego statusu osoby będącej Wykonawcą (ustalonym w oparciu o informacje  podane w złożonym przez Wykonawcę oświadczeniu), generuje niniejsza umowa, w tym całość kosztów / należności w zakresie składek</w:t>
      </w:r>
      <w:r w:rsidR="00B72018">
        <w:rPr>
          <w:rFonts w:ascii="Arial" w:hAnsi="Arial" w:cs="Arial"/>
          <w:sz w:val="20"/>
          <w:szCs w:val="20"/>
        </w:rPr>
        <w:br/>
      </w:r>
      <w:r w:rsidRPr="007C1962">
        <w:rPr>
          <w:rFonts w:ascii="Arial" w:hAnsi="Arial" w:cs="Arial"/>
          <w:sz w:val="20"/>
          <w:szCs w:val="20"/>
        </w:rPr>
        <w:t>na poszczególne ubezpieczenia społeczne, które z tytułu zawarcia i realizacji umowy obciążają Zamawiającego (które są odprowadzane (płatne) zgodnie z obowiązującymi przepisami prawnymi</w:t>
      </w:r>
      <w:r w:rsidR="00B72018">
        <w:rPr>
          <w:rFonts w:ascii="Arial" w:hAnsi="Arial" w:cs="Arial"/>
          <w:sz w:val="20"/>
          <w:szCs w:val="20"/>
        </w:rPr>
        <w:br/>
      </w:r>
      <w:r w:rsidRPr="007C1962">
        <w:rPr>
          <w:rFonts w:ascii="Arial" w:hAnsi="Arial" w:cs="Arial"/>
          <w:sz w:val="20"/>
          <w:szCs w:val="20"/>
        </w:rPr>
        <w:t>przez Zamawiającego).</w:t>
      </w:r>
    </w:p>
    <w:p w:rsidR="00B72018" w:rsidRPr="007C1962" w:rsidRDefault="00B72018" w:rsidP="00792B02">
      <w:pPr>
        <w:numPr>
          <w:ilvl w:val="0"/>
          <w:numId w:val="4"/>
        </w:numPr>
        <w:tabs>
          <w:tab w:val="clear" w:pos="360"/>
          <w:tab w:val="num" w:pos="426"/>
        </w:tabs>
        <w:spacing w:line="276" w:lineRule="auto"/>
        <w:ind w:left="426" w:hanging="426"/>
        <w:jc w:val="both"/>
        <w:rPr>
          <w:rFonts w:ascii="Arial" w:hAnsi="Arial" w:cs="Arial"/>
          <w:sz w:val="20"/>
          <w:szCs w:val="20"/>
        </w:rPr>
      </w:pPr>
      <w:r w:rsidRPr="007C1962">
        <w:rPr>
          <w:rFonts w:ascii="Arial" w:eastAsia="Calibri" w:hAnsi="Arial" w:cs="Arial"/>
          <w:sz w:val="20"/>
          <w:szCs w:val="20"/>
          <w:lang w:eastAsia="ar-SA"/>
        </w:rPr>
        <w:t>Ustalona przez Strony maksymalna wysokość wynagrodzenia umownego, o którym mowa w ust. 1,</w:t>
      </w:r>
      <w:r w:rsidRPr="007C1962">
        <w:rPr>
          <w:rFonts w:ascii="Arial" w:eastAsia="Calibri" w:hAnsi="Arial" w:cs="Arial"/>
          <w:sz w:val="20"/>
          <w:szCs w:val="20"/>
          <w:lang w:eastAsia="ar-SA"/>
        </w:rPr>
        <w:br/>
      </w:r>
      <w:r>
        <w:rPr>
          <w:rFonts w:ascii="Arial" w:eastAsia="Calibri" w:hAnsi="Arial" w:cs="Arial"/>
          <w:sz w:val="20"/>
          <w:szCs w:val="20"/>
          <w:lang w:eastAsia="ar-SA"/>
        </w:rPr>
        <w:t>jak również</w:t>
      </w:r>
      <w:r w:rsidRPr="007C1962">
        <w:rPr>
          <w:rFonts w:ascii="Arial" w:eastAsia="Calibri" w:hAnsi="Arial" w:cs="Arial"/>
          <w:sz w:val="20"/>
          <w:szCs w:val="20"/>
          <w:lang w:eastAsia="ar-SA"/>
        </w:rPr>
        <w:t xml:space="preserve"> </w:t>
      </w:r>
      <w:r w:rsidRPr="007C1962">
        <w:rPr>
          <w:rFonts w:ascii="Arial" w:hAnsi="Arial" w:cs="Arial"/>
          <w:sz w:val="20"/>
          <w:szCs w:val="20"/>
        </w:rPr>
        <w:t xml:space="preserve">ceny jednostkowe (brutto) podane w Wycenie </w:t>
      </w:r>
      <w:r w:rsidRPr="007C1962">
        <w:rPr>
          <w:rFonts w:ascii="Arial" w:eastAsia="Calibri" w:hAnsi="Arial" w:cs="Arial"/>
          <w:sz w:val="20"/>
          <w:szCs w:val="20"/>
          <w:lang w:eastAsia="ar-SA"/>
        </w:rPr>
        <w:t>nie ulegają zmianie przez cały okres</w:t>
      </w:r>
      <w:r w:rsidRPr="007C1962">
        <w:rPr>
          <w:rFonts w:ascii="Arial" w:eastAsia="Calibri" w:hAnsi="Arial" w:cs="Arial"/>
          <w:sz w:val="20"/>
          <w:szCs w:val="20"/>
          <w:lang w:eastAsia="ar-SA"/>
        </w:rPr>
        <w:br/>
        <w:t xml:space="preserve">obowiązywania umowy. </w:t>
      </w:r>
    </w:p>
    <w:p w:rsidR="00B72018" w:rsidRPr="00A9737F" w:rsidRDefault="00B72018" w:rsidP="00792B02">
      <w:pPr>
        <w:numPr>
          <w:ilvl w:val="0"/>
          <w:numId w:val="4"/>
        </w:numPr>
        <w:tabs>
          <w:tab w:val="clear" w:pos="360"/>
        </w:tabs>
        <w:spacing w:line="276" w:lineRule="auto"/>
        <w:ind w:left="426" w:hanging="426"/>
        <w:jc w:val="both"/>
        <w:rPr>
          <w:rFonts w:ascii="Arial" w:eastAsia="Calibri" w:hAnsi="Arial" w:cs="Arial"/>
          <w:sz w:val="20"/>
          <w:szCs w:val="20"/>
          <w:lang w:eastAsia="ar-SA"/>
        </w:rPr>
      </w:pPr>
      <w:r w:rsidRPr="00A9737F">
        <w:rPr>
          <w:rFonts w:ascii="Arial" w:hAnsi="Arial" w:cs="Arial"/>
          <w:sz w:val="20"/>
          <w:szCs w:val="20"/>
        </w:rPr>
        <w:t>Wykonawca oświadcza, iż cena ofertowa stanowiąca wynagrodzenie umowne,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rsidR="00FE6A4F" w:rsidRPr="007C1962" w:rsidRDefault="00FE6A4F" w:rsidP="009E1FD3">
      <w:pPr>
        <w:pStyle w:val="Tekstpodstawowy"/>
        <w:spacing w:line="276" w:lineRule="auto"/>
        <w:jc w:val="center"/>
        <w:rPr>
          <w:rFonts w:cs="Arial"/>
          <w:sz w:val="20"/>
        </w:rPr>
      </w:pPr>
    </w:p>
    <w:p w:rsidR="00FE6A4F" w:rsidRPr="00DC13D3" w:rsidRDefault="00FE6A4F" w:rsidP="009E1FD3">
      <w:pPr>
        <w:spacing w:line="276" w:lineRule="auto"/>
        <w:jc w:val="center"/>
        <w:rPr>
          <w:rFonts w:ascii="Arial" w:hAnsi="Arial" w:cs="Arial"/>
          <w:b/>
          <w:sz w:val="20"/>
          <w:szCs w:val="20"/>
        </w:rPr>
      </w:pPr>
      <w:r w:rsidRPr="00DC13D3">
        <w:rPr>
          <w:rFonts w:ascii="Arial" w:hAnsi="Arial" w:cs="Arial"/>
          <w:b/>
          <w:sz w:val="20"/>
          <w:szCs w:val="20"/>
        </w:rPr>
        <w:t>§ 4</w:t>
      </w:r>
    </w:p>
    <w:p w:rsidR="00FE6A4F" w:rsidRPr="00DC13D3" w:rsidRDefault="00FE6A4F" w:rsidP="009E1FD3">
      <w:pPr>
        <w:spacing w:line="276" w:lineRule="auto"/>
        <w:jc w:val="center"/>
        <w:rPr>
          <w:rFonts w:ascii="Arial" w:hAnsi="Arial" w:cs="Arial"/>
          <w:b/>
          <w:sz w:val="12"/>
          <w:szCs w:val="12"/>
        </w:rPr>
      </w:pPr>
    </w:p>
    <w:p w:rsidR="008B2104" w:rsidRPr="00DC13D3" w:rsidRDefault="008B2104" w:rsidP="00792B02">
      <w:pPr>
        <w:numPr>
          <w:ilvl w:val="0"/>
          <w:numId w:val="6"/>
        </w:numPr>
        <w:tabs>
          <w:tab w:val="clear" w:pos="360"/>
          <w:tab w:val="num" w:pos="426"/>
          <w:tab w:val="left" w:pos="993"/>
        </w:tabs>
        <w:suppressAutoHyphens/>
        <w:spacing w:line="276" w:lineRule="auto"/>
        <w:ind w:left="426" w:hanging="426"/>
        <w:jc w:val="both"/>
        <w:rPr>
          <w:rFonts w:ascii="Arial" w:eastAsia="Calibri" w:hAnsi="Arial" w:cs="Arial"/>
          <w:sz w:val="20"/>
          <w:szCs w:val="20"/>
          <w:lang w:eastAsia="ar-SA"/>
        </w:rPr>
      </w:pPr>
      <w:r w:rsidRPr="00DC13D3">
        <w:rPr>
          <w:rFonts w:ascii="Arial" w:hAnsi="Arial" w:cs="Arial"/>
          <w:sz w:val="20"/>
          <w:szCs w:val="20"/>
        </w:rPr>
        <w:t>Zamawiający i Wykonawca będą współdziałać przy wykonaniu niniejszej umowy w celu należytej realizacji zamówienia będącego jej przedmiotem – przy uwzględnieniu zakresu obowiązków i uprawnień przynależnych każdej z jej stron zgodnie z umową.</w:t>
      </w:r>
    </w:p>
    <w:p w:rsidR="00B72018" w:rsidRPr="00B72018" w:rsidRDefault="00B72018" w:rsidP="00792B02">
      <w:pPr>
        <w:keepNext/>
        <w:widowControl w:val="0"/>
        <w:numPr>
          <w:ilvl w:val="0"/>
          <w:numId w:val="6"/>
        </w:numPr>
        <w:tabs>
          <w:tab w:val="clear" w:pos="360"/>
          <w:tab w:val="left" w:pos="0"/>
        </w:tabs>
        <w:suppressAutoHyphens/>
        <w:spacing w:line="276" w:lineRule="auto"/>
        <w:ind w:left="426" w:hanging="426"/>
        <w:jc w:val="both"/>
        <w:outlineLvl w:val="0"/>
        <w:rPr>
          <w:rFonts w:ascii="Arial" w:eastAsia="Calibri" w:hAnsi="Arial"/>
          <w:bCs/>
          <w:kern w:val="2"/>
          <w:sz w:val="20"/>
          <w:szCs w:val="20"/>
        </w:rPr>
      </w:pPr>
      <w:r w:rsidRPr="00B72018">
        <w:rPr>
          <w:rFonts w:ascii="Arial" w:eastAsia="Calibri" w:hAnsi="Arial"/>
          <w:bCs/>
          <w:kern w:val="2"/>
          <w:sz w:val="20"/>
          <w:szCs w:val="20"/>
        </w:rPr>
        <w:t xml:space="preserve">Wykonawca </w:t>
      </w:r>
      <w:r w:rsidRPr="00DC13D3">
        <w:rPr>
          <w:rFonts w:ascii="Arial" w:hAnsi="Arial" w:cs="Arial"/>
          <w:sz w:val="20"/>
          <w:szCs w:val="20"/>
        </w:rPr>
        <w:t>zobowiązuje się do wykonania przedmiotu umowy zgodnie z umową, obowiązującymi przepisami, normami i wytycznymi oraz warunkami</w:t>
      </w:r>
      <w:r w:rsidR="005F6499">
        <w:rPr>
          <w:rFonts w:ascii="Arial" w:hAnsi="Arial" w:cs="Arial"/>
          <w:sz w:val="20"/>
          <w:szCs w:val="20"/>
        </w:rPr>
        <w:t xml:space="preserve"> jakościowymi</w:t>
      </w:r>
      <w:r w:rsidRPr="00DC13D3">
        <w:rPr>
          <w:rFonts w:ascii="Arial" w:hAnsi="Arial" w:cs="Arial"/>
          <w:sz w:val="20"/>
          <w:szCs w:val="20"/>
        </w:rPr>
        <w:t xml:space="preserve"> określonymi w OPZ.</w:t>
      </w:r>
    </w:p>
    <w:p w:rsidR="00B72018" w:rsidRPr="00B72018" w:rsidRDefault="00B72018" w:rsidP="00792B02">
      <w:pPr>
        <w:widowControl w:val="0"/>
        <w:numPr>
          <w:ilvl w:val="0"/>
          <w:numId w:val="6"/>
        </w:numPr>
        <w:tabs>
          <w:tab w:val="clear" w:pos="360"/>
        </w:tabs>
        <w:suppressAutoHyphens/>
        <w:spacing w:line="276" w:lineRule="auto"/>
        <w:ind w:left="426" w:hanging="426"/>
        <w:jc w:val="both"/>
        <w:rPr>
          <w:rFonts w:ascii="Arial" w:hAnsi="Arial" w:cs="Arial"/>
          <w:sz w:val="20"/>
          <w:szCs w:val="20"/>
        </w:rPr>
      </w:pPr>
      <w:r w:rsidRPr="00B72018">
        <w:rPr>
          <w:rFonts w:ascii="Arial" w:hAnsi="Arial" w:cs="Arial"/>
          <w:sz w:val="20"/>
          <w:szCs w:val="20"/>
        </w:rPr>
        <w:t xml:space="preserve">Wykonawca oświadcza, że posiada uprawnienia i kwalifikacje umożliwiające </w:t>
      </w:r>
      <w:r>
        <w:rPr>
          <w:rFonts w:ascii="Arial" w:hAnsi="Arial" w:cs="Arial"/>
          <w:sz w:val="20"/>
          <w:szCs w:val="20"/>
        </w:rPr>
        <w:t xml:space="preserve">należyte </w:t>
      </w:r>
      <w:r w:rsidRPr="00B72018">
        <w:rPr>
          <w:rFonts w:ascii="Arial" w:hAnsi="Arial" w:cs="Arial"/>
          <w:sz w:val="20"/>
          <w:szCs w:val="20"/>
        </w:rPr>
        <w:t>wykonanie przedmiotu umowy.</w:t>
      </w:r>
    </w:p>
    <w:p w:rsidR="00277E61" w:rsidRPr="00277E61" w:rsidRDefault="00277E61" w:rsidP="00792B02">
      <w:pPr>
        <w:widowControl w:val="0"/>
        <w:numPr>
          <w:ilvl w:val="0"/>
          <w:numId w:val="6"/>
        </w:numPr>
        <w:tabs>
          <w:tab w:val="clear" w:pos="360"/>
        </w:tabs>
        <w:suppressAutoHyphens/>
        <w:spacing w:line="276" w:lineRule="auto"/>
        <w:ind w:left="426" w:hanging="426"/>
        <w:jc w:val="both"/>
        <w:rPr>
          <w:rFonts w:ascii="Arial" w:hAnsi="Arial" w:cs="Arial"/>
          <w:sz w:val="20"/>
          <w:szCs w:val="20"/>
        </w:rPr>
      </w:pPr>
      <w:r w:rsidRPr="00277E61">
        <w:rPr>
          <w:rFonts w:ascii="Arial" w:hAnsi="Arial" w:cs="Arial"/>
          <w:sz w:val="20"/>
          <w:szCs w:val="20"/>
        </w:rPr>
        <w:t>Wykonawca przedmiot umowy będzie realizował siłami własnymi / przy pomocy Podwykonawców</w:t>
      </w:r>
      <w:r w:rsidRPr="00277E61">
        <w:rPr>
          <w:rFonts w:ascii="Arial" w:hAnsi="Arial" w:cs="Arial"/>
          <w:sz w:val="20"/>
          <w:szCs w:val="20"/>
        </w:rPr>
        <w:br/>
        <w:t xml:space="preserve">w zakresie ………………………………………………………………………..... </w:t>
      </w:r>
      <w:r w:rsidRPr="00277E61">
        <w:rPr>
          <w:rFonts w:ascii="Arial" w:hAnsi="Arial" w:cs="Arial"/>
          <w:i/>
          <w:sz w:val="20"/>
          <w:szCs w:val="20"/>
        </w:rPr>
        <w:t>(zgodnie z oświadczeniem złożonym w ofercie stanowiącej załącznik nr 2 do niniejszej umowy).</w:t>
      </w:r>
    </w:p>
    <w:p w:rsidR="00277E61" w:rsidRPr="00277E61" w:rsidRDefault="00277E61" w:rsidP="00277E61">
      <w:pPr>
        <w:spacing w:line="276" w:lineRule="auto"/>
        <w:ind w:left="426"/>
        <w:jc w:val="both"/>
        <w:rPr>
          <w:rFonts w:ascii="Arial" w:hAnsi="Arial" w:cs="Arial"/>
          <w:sz w:val="20"/>
          <w:szCs w:val="20"/>
        </w:rPr>
      </w:pPr>
      <w:r w:rsidRPr="00A9737F">
        <w:rPr>
          <w:rFonts w:ascii="Arial" w:hAnsi="Arial" w:cs="Arial"/>
          <w:sz w:val="20"/>
          <w:szCs w:val="20"/>
        </w:rPr>
        <w:t>Jakakolwiek modyfikacja wskazanego w ofercie zakresu przedmiotu umowy (części zamówienia), którego wykonanie Wykonawca zamierza powierzyć Podwykonawcom, wymaga zawarcia aneksu</w:t>
      </w:r>
      <w:r w:rsidRPr="00A9737F">
        <w:rPr>
          <w:rFonts w:ascii="Arial" w:hAnsi="Arial" w:cs="Arial"/>
          <w:sz w:val="20"/>
          <w:szCs w:val="20"/>
        </w:rPr>
        <w:br/>
        <w:t>do niniejszej umowy zgodnie z określonymi w niej zasadami dokonywania zmian treści umowy.</w:t>
      </w:r>
    </w:p>
    <w:p w:rsidR="00277E61" w:rsidRPr="00A9737F" w:rsidRDefault="00277E61" w:rsidP="00792B02">
      <w:pPr>
        <w:numPr>
          <w:ilvl w:val="0"/>
          <w:numId w:val="6"/>
        </w:numPr>
        <w:tabs>
          <w:tab w:val="clear" w:pos="360"/>
          <w:tab w:val="num" w:pos="426"/>
        </w:tabs>
        <w:suppressAutoHyphens/>
        <w:spacing w:line="276" w:lineRule="auto"/>
        <w:ind w:left="426" w:hanging="426"/>
        <w:contextualSpacing/>
        <w:jc w:val="both"/>
        <w:rPr>
          <w:rFonts w:ascii="Arial" w:hAnsi="Arial" w:cs="Arial"/>
          <w:sz w:val="20"/>
          <w:szCs w:val="20"/>
        </w:rPr>
      </w:pPr>
      <w:r w:rsidRPr="00A9737F">
        <w:rPr>
          <w:rFonts w:ascii="Arial" w:hAnsi="Arial" w:cs="Arial"/>
          <w:sz w:val="20"/>
          <w:szCs w:val="20"/>
        </w:rPr>
        <w:t>Wykonawca może powierzyć wykonanie części zamówienia Podwykonawcy – przy uwzględnieniu</w:t>
      </w:r>
      <w:r w:rsidRPr="00A9737F">
        <w:rPr>
          <w:rFonts w:ascii="Arial" w:hAnsi="Arial" w:cs="Arial"/>
          <w:sz w:val="20"/>
          <w:szCs w:val="20"/>
        </w:rPr>
        <w:br/>
        <w:t xml:space="preserve">ust. </w:t>
      </w:r>
      <w:r>
        <w:rPr>
          <w:rFonts w:ascii="Arial" w:hAnsi="Arial" w:cs="Arial"/>
          <w:sz w:val="20"/>
          <w:szCs w:val="20"/>
        </w:rPr>
        <w:t>4</w:t>
      </w:r>
      <w:r w:rsidRPr="00A9737F">
        <w:rPr>
          <w:rFonts w:ascii="Arial" w:hAnsi="Arial" w:cs="Arial"/>
          <w:sz w:val="20"/>
          <w:szCs w:val="20"/>
        </w:rPr>
        <w:t>. Powierzenie wykonania części zamówienia Podwykonawcom nie zwalnia Wykonawcy</w:t>
      </w:r>
      <w:r w:rsidRPr="00A9737F">
        <w:rPr>
          <w:rFonts w:ascii="Arial" w:hAnsi="Arial" w:cs="Arial"/>
          <w:sz w:val="20"/>
          <w:szCs w:val="20"/>
        </w:rPr>
        <w:br/>
        <w:t>z odpowiedzialności za należyte wykonanie tego zamówienia.</w:t>
      </w:r>
    </w:p>
    <w:p w:rsidR="00277E61" w:rsidRPr="00A9737F" w:rsidRDefault="00277E61" w:rsidP="00277E61">
      <w:pPr>
        <w:suppressAutoHyphens/>
        <w:spacing w:line="276" w:lineRule="auto"/>
        <w:ind w:left="426"/>
        <w:contextualSpacing/>
        <w:jc w:val="both"/>
        <w:rPr>
          <w:rFonts w:ascii="Arial" w:hAnsi="Arial" w:cs="Arial"/>
          <w:sz w:val="20"/>
          <w:szCs w:val="20"/>
        </w:rPr>
      </w:pPr>
      <w:r w:rsidRPr="00A9737F">
        <w:rPr>
          <w:rFonts w:ascii="Arial" w:hAnsi="Arial" w:cs="Arial"/>
          <w:sz w:val="20"/>
          <w:szCs w:val="20"/>
        </w:rPr>
        <w:t>W przypadku wskazania przez Wykonawcę w ofercie zamiaru powierzenia części zamówienia</w:t>
      </w:r>
      <w:r w:rsidRPr="00A9737F">
        <w:rPr>
          <w:rFonts w:ascii="Arial" w:hAnsi="Arial" w:cs="Arial"/>
          <w:sz w:val="20"/>
          <w:szCs w:val="20"/>
        </w:rPr>
        <w:br/>
        <w:t>do wykonania Podwykonawcom Wykonawca przed przystąpieniem do wykonania zamówienia zobowiązany jest podać Zamawiającemu nazwy, dane kontaktowe oraz przedstawicieli Podwykonawców zaangażowanych w realizację zamówienia, jeżeli są już znani. Wykonawca</w:t>
      </w:r>
      <w:r w:rsidRPr="00A9737F">
        <w:rPr>
          <w:rFonts w:ascii="Arial" w:hAnsi="Arial" w:cs="Arial"/>
          <w:sz w:val="20"/>
          <w:szCs w:val="20"/>
        </w:rPr>
        <w:br/>
        <w:t>winien zawiadamiać Zamawiającego o wszelkich zmianach w odniesieniu do informacji, o których mowa wyżej, w trakcie realizacji zamówienia, a także przekazywać wymagane informacje na temat nowych Podwykonawców, którym w późniejszym okresie zamierza powierzyć realizację części zamówienia.</w:t>
      </w:r>
    </w:p>
    <w:p w:rsidR="00277E61" w:rsidRPr="00A9737F" w:rsidRDefault="00277E61" w:rsidP="00277E61">
      <w:pPr>
        <w:suppressAutoHyphens/>
        <w:spacing w:line="276" w:lineRule="auto"/>
        <w:ind w:left="426"/>
        <w:contextualSpacing/>
        <w:jc w:val="both"/>
        <w:rPr>
          <w:rFonts w:ascii="Arial" w:eastAsia="Calibri" w:hAnsi="Arial" w:cs="Arial"/>
          <w:sz w:val="20"/>
          <w:szCs w:val="20"/>
          <w:lang w:eastAsia="en-US"/>
        </w:rPr>
      </w:pPr>
      <w:r w:rsidRPr="00A9737F">
        <w:rPr>
          <w:rFonts w:ascii="Arial" w:hAnsi="Arial" w:cs="Arial"/>
          <w:sz w:val="20"/>
          <w:szCs w:val="20"/>
        </w:rPr>
        <w:t>Jeżeli następcza zmiana albo rezygnacja z Podwykonawcy dotyczy podmiotu, na którego zasoby Wykonawca powoływał się w toku postępowania o udzielenie zamówienia w celu wykazania spełniania warunków udziału w postępowaniu, Wykonawca jest obowiązany wykazać Zamawiającemu,</w:t>
      </w:r>
      <w:r w:rsidRPr="00A9737F">
        <w:rPr>
          <w:rFonts w:ascii="Arial" w:hAnsi="Arial" w:cs="Arial"/>
          <w:sz w:val="20"/>
          <w:szCs w:val="20"/>
        </w:rPr>
        <w:br/>
        <w:t>że proponowany inny Podwykonawca lub Wykonawca samodzielnie spełnia je w stopniu nie mniejszym niż Podwykonawca, na którego zasoby Wykonawca powoływał się w trakcie postępowania. Jeżeli zdolności proponowanego innego Podwykonawcy nie potwierdzają spełniania warunków udziału</w:t>
      </w:r>
      <w:r w:rsidRPr="00A9737F">
        <w:rPr>
          <w:rFonts w:ascii="Arial" w:hAnsi="Arial" w:cs="Arial"/>
          <w:sz w:val="20"/>
          <w:szCs w:val="20"/>
        </w:rPr>
        <w:br/>
        <w:t>w postępowaniu lub zachodzą wobec tego Podwykonawcy podstawy wykluczenia, Wykonawca</w:t>
      </w:r>
      <w:r w:rsidRPr="00A9737F">
        <w:rPr>
          <w:rFonts w:ascii="Arial" w:hAnsi="Arial" w:cs="Arial"/>
          <w:sz w:val="20"/>
          <w:szCs w:val="20"/>
        </w:rPr>
        <w:br/>
        <w:t xml:space="preserve">na żądanie Zamawiającego ma obowiązek zastąpić tego Podwykonawcę innym podmiotem lub podmiotami albo wykazać, że samodzielnie spełnia te warunki. </w:t>
      </w:r>
    </w:p>
    <w:p w:rsidR="00277E61" w:rsidRPr="00A9737F" w:rsidRDefault="00277E61" w:rsidP="00792B02">
      <w:pPr>
        <w:numPr>
          <w:ilvl w:val="0"/>
          <w:numId w:val="6"/>
        </w:numPr>
        <w:tabs>
          <w:tab w:val="clear" w:pos="360"/>
          <w:tab w:val="num" w:pos="426"/>
        </w:tabs>
        <w:suppressAutoHyphens/>
        <w:spacing w:line="276" w:lineRule="auto"/>
        <w:ind w:left="426" w:hanging="426"/>
        <w:jc w:val="both"/>
        <w:rPr>
          <w:rFonts w:ascii="Arial" w:hAnsi="Arial" w:cs="Arial"/>
          <w:sz w:val="20"/>
          <w:szCs w:val="20"/>
        </w:rPr>
      </w:pPr>
      <w:r w:rsidRPr="00A9737F">
        <w:rPr>
          <w:rFonts w:ascii="Arial" w:hAnsi="Arial" w:cs="Arial"/>
          <w:sz w:val="20"/>
          <w:szCs w:val="20"/>
        </w:rPr>
        <w:t xml:space="preserve">Wykonawca ponosi pełną odpowiedzialność cywilną za niewykonanie lub nienależyte wykonanie przedmiotu umowy oraz za wszelkie szkody na osobach i rzeczach powstałe w związku z wykonywanym lub nienależycie wykonanym przedmiotem umowy.  </w:t>
      </w:r>
    </w:p>
    <w:p w:rsidR="00277E61" w:rsidRPr="00A9737F" w:rsidRDefault="00277E61" w:rsidP="00277E61">
      <w:pPr>
        <w:tabs>
          <w:tab w:val="num" w:pos="426"/>
        </w:tabs>
        <w:suppressAutoHyphens/>
        <w:spacing w:line="276" w:lineRule="auto"/>
        <w:ind w:left="426"/>
        <w:jc w:val="both"/>
        <w:rPr>
          <w:rFonts w:ascii="Arial" w:hAnsi="Arial" w:cs="Arial"/>
          <w:sz w:val="20"/>
          <w:szCs w:val="20"/>
        </w:rPr>
      </w:pPr>
      <w:r w:rsidRPr="00A9737F">
        <w:rPr>
          <w:rFonts w:ascii="Arial" w:hAnsi="Arial" w:cs="Arial"/>
          <w:sz w:val="20"/>
          <w:szCs w:val="20"/>
        </w:rPr>
        <w:t>Wykonawca odpowiada za działania i zaniechania osób, z których pomocą zobowiązanie wykonuje,</w:t>
      </w:r>
      <w:r w:rsidRPr="00A9737F">
        <w:rPr>
          <w:rFonts w:ascii="Arial" w:hAnsi="Arial" w:cs="Arial"/>
          <w:sz w:val="20"/>
          <w:szCs w:val="20"/>
        </w:rPr>
        <w:br/>
        <w:t>jak  również osób, którym wykonanie zobowiązania powierza, jak za własne działanie lub zaniechanie.</w:t>
      </w:r>
    </w:p>
    <w:p w:rsidR="00277E61" w:rsidRDefault="00277E61" w:rsidP="00792B02">
      <w:pPr>
        <w:numPr>
          <w:ilvl w:val="0"/>
          <w:numId w:val="6"/>
        </w:numPr>
        <w:tabs>
          <w:tab w:val="clear" w:pos="360"/>
          <w:tab w:val="num" w:pos="426"/>
        </w:tabs>
        <w:spacing w:line="276" w:lineRule="auto"/>
        <w:ind w:left="426" w:hanging="426"/>
        <w:jc w:val="both"/>
        <w:rPr>
          <w:rFonts w:ascii="Arial" w:hAnsi="Arial" w:cs="Arial"/>
          <w:sz w:val="20"/>
          <w:szCs w:val="20"/>
        </w:rPr>
      </w:pPr>
      <w:r w:rsidRPr="00A9737F">
        <w:rPr>
          <w:rFonts w:ascii="Arial" w:hAnsi="Arial" w:cs="Arial"/>
          <w:sz w:val="20"/>
          <w:szCs w:val="20"/>
        </w:rPr>
        <w:lastRenderedPageBreak/>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rsidR="00277E61" w:rsidRPr="00277E61" w:rsidRDefault="00277E61" w:rsidP="00792B02">
      <w:pPr>
        <w:numPr>
          <w:ilvl w:val="0"/>
          <w:numId w:val="6"/>
        </w:numPr>
        <w:tabs>
          <w:tab w:val="clear" w:pos="360"/>
          <w:tab w:val="num" w:pos="426"/>
        </w:tabs>
        <w:spacing w:line="276" w:lineRule="auto"/>
        <w:ind w:left="426" w:hanging="426"/>
        <w:jc w:val="both"/>
        <w:rPr>
          <w:rFonts w:ascii="Arial" w:hAnsi="Arial" w:cs="Arial"/>
          <w:sz w:val="20"/>
          <w:szCs w:val="20"/>
        </w:rPr>
      </w:pPr>
      <w:r w:rsidRPr="00277E61">
        <w:rPr>
          <w:rFonts w:ascii="Arial" w:hAnsi="Arial" w:cs="Arial"/>
          <w:sz w:val="20"/>
          <w:szCs w:val="20"/>
          <w:lang w:eastAsia="ar-SA"/>
        </w:rPr>
        <w:t xml:space="preserve">Wymagania </w:t>
      </w:r>
      <w:r w:rsidRPr="00277E61">
        <w:rPr>
          <w:rFonts w:ascii="Arial" w:hAnsi="Arial" w:cs="Arial"/>
          <w:sz w:val="20"/>
          <w:szCs w:val="20"/>
        </w:rPr>
        <w:t>dotyczące zatrudniania na podstawie stosunku pracy.</w:t>
      </w:r>
    </w:p>
    <w:p w:rsidR="00277E61" w:rsidRPr="00626493"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626493">
        <w:rPr>
          <w:rFonts w:ascii="Arial" w:hAnsi="Arial" w:cs="Arial"/>
          <w:sz w:val="20"/>
          <w:szCs w:val="20"/>
        </w:rPr>
        <w:t>Zamawiający wymaga, aby w okresie realizacji przedmiotu niniejszej umowy osoby, które będą świadczyły pracę u Wykonawcy lub Podwykonawcy w sposób określony w art. 22 § 1 ustawy</w:t>
      </w:r>
      <w:r w:rsidRPr="00626493">
        <w:rPr>
          <w:rFonts w:ascii="Arial" w:hAnsi="Arial" w:cs="Arial"/>
          <w:sz w:val="20"/>
          <w:szCs w:val="20"/>
        </w:rPr>
        <w:br/>
        <w:t xml:space="preserve">z dnia 26.06.1974 r. - </w:t>
      </w:r>
      <w:r w:rsidRPr="00626493">
        <w:rPr>
          <w:rFonts w:ascii="Arial" w:hAnsi="Arial" w:cs="Arial"/>
          <w:i/>
          <w:sz w:val="20"/>
          <w:szCs w:val="20"/>
        </w:rPr>
        <w:t>Kodeks pracy</w:t>
      </w:r>
      <w:r w:rsidRPr="00626493">
        <w:rPr>
          <w:rFonts w:ascii="Arial" w:hAnsi="Arial" w:cs="Arial"/>
          <w:sz w:val="20"/>
          <w:szCs w:val="20"/>
        </w:rPr>
        <w:t>, zwane dalej „pracownikiem” lub „pracownikami”, zatrudnione były w okresie wykonywania przez nie czynności na podstawie stosunku pracy. Wymaganie powyższe dotyczy pracowników wykonujących czynności w zakresie realizacji zamówienia określone w OPZ.</w:t>
      </w:r>
    </w:p>
    <w:p w:rsidR="00277E61" w:rsidRPr="00626493"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626493">
        <w:rPr>
          <w:rFonts w:ascii="Arial" w:hAnsi="Arial" w:cs="Arial"/>
          <w:sz w:val="20"/>
          <w:szCs w:val="20"/>
        </w:rPr>
        <w:t>W terminie 14 dni od dnia zawarcia niniejszej umowy Wykonawca przedłoży Zamawiającemu:</w:t>
      </w:r>
    </w:p>
    <w:p w:rsidR="00277E61" w:rsidRPr="00626493" w:rsidRDefault="00277E61" w:rsidP="00792B02">
      <w:pPr>
        <w:numPr>
          <w:ilvl w:val="0"/>
          <w:numId w:val="16"/>
        </w:numPr>
        <w:tabs>
          <w:tab w:val="left" w:pos="851"/>
          <w:tab w:val="left" w:pos="1418"/>
        </w:tabs>
        <w:suppressAutoHyphens/>
        <w:spacing w:line="276" w:lineRule="auto"/>
        <w:ind w:left="1418" w:hanging="425"/>
        <w:jc w:val="both"/>
        <w:rPr>
          <w:rFonts w:ascii="Arial" w:hAnsi="Arial" w:cs="Arial"/>
          <w:sz w:val="20"/>
          <w:szCs w:val="20"/>
        </w:rPr>
      </w:pPr>
      <w:r w:rsidRPr="00626493">
        <w:rPr>
          <w:rFonts w:ascii="Arial" w:hAnsi="Arial" w:cs="Arial"/>
          <w:sz w:val="20"/>
          <w:szCs w:val="20"/>
        </w:rPr>
        <w:t>pisemne oświadczenie o zatrudnianiu przez Wykonawcę i/lub Podwykonawców</w:t>
      </w:r>
      <w:r>
        <w:rPr>
          <w:rFonts w:ascii="Arial" w:hAnsi="Arial" w:cs="Arial"/>
          <w:sz w:val="20"/>
          <w:szCs w:val="20"/>
        </w:rPr>
        <w:br/>
      </w:r>
      <w:r w:rsidRPr="00626493">
        <w:rPr>
          <w:rFonts w:ascii="Arial" w:hAnsi="Arial" w:cs="Arial"/>
          <w:sz w:val="20"/>
          <w:szCs w:val="20"/>
        </w:rPr>
        <w:t>na podstawie stosunku pracę pracowników, o których mowa w pkt 1,</w:t>
      </w:r>
    </w:p>
    <w:p w:rsidR="00277E61" w:rsidRPr="00626493" w:rsidRDefault="00277E61" w:rsidP="00792B02">
      <w:pPr>
        <w:numPr>
          <w:ilvl w:val="0"/>
          <w:numId w:val="16"/>
        </w:numPr>
        <w:tabs>
          <w:tab w:val="left" w:pos="851"/>
          <w:tab w:val="left" w:pos="1418"/>
        </w:tabs>
        <w:suppressAutoHyphens/>
        <w:spacing w:line="276" w:lineRule="auto"/>
        <w:ind w:left="1418" w:hanging="425"/>
        <w:jc w:val="both"/>
        <w:rPr>
          <w:rFonts w:ascii="Arial" w:hAnsi="Arial" w:cs="Arial"/>
          <w:sz w:val="20"/>
          <w:szCs w:val="20"/>
        </w:rPr>
      </w:pPr>
      <w:r w:rsidRPr="00626493">
        <w:rPr>
          <w:rFonts w:ascii="Arial" w:hAnsi="Arial" w:cs="Arial"/>
          <w:sz w:val="20"/>
          <w:szCs w:val="20"/>
        </w:rPr>
        <w:t>pisemne oświadczenie w przedmiocie niezatrudniania przez Wykonawcę i/lub Podwykonawców przez cały okres realizacji przedmiotu niniejszej umowy pracowników na warunkach nierespektujących obowiązujących regulacji prawa pracy, w tym wysokości minimalnego wynagrodzenia za pracę i/lub minimalnej stawki godzinowej.</w:t>
      </w:r>
    </w:p>
    <w:p w:rsidR="00277E61" w:rsidRPr="00626493"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626493">
        <w:rPr>
          <w:rFonts w:ascii="Arial" w:hAnsi="Arial" w:cs="Arial"/>
          <w:sz w:val="20"/>
          <w:szCs w:val="20"/>
        </w:rPr>
        <w:t xml:space="preserve">Na żądanie Zamawiającego w każdym czasie Wykonawca zobowiązany jest okazać do wglądu przedstawicielowi Zamawiającego, o którym mowa w § 5 ust. </w:t>
      </w:r>
      <w:r>
        <w:rPr>
          <w:rFonts w:ascii="Arial" w:hAnsi="Arial" w:cs="Arial"/>
          <w:sz w:val="20"/>
          <w:szCs w:val="20"/>
        </w:rPr>
        <w:t>1</w:t>
      </w:r>
      <w:r w:rsidRPr="00626493">
        <w:rPr>
          <w:rFonts w:ascii="Arial" w:hAnsi="Arial" w:cs="Arial"/>
          <w:sz w:val="20"/>
          <w:szCs w:val="20"/>
        </w:rPr>
        <w:t>, aktualny pisemny wykaz pracowników Wykonawcy i/lub Podwykonawców, o których mowa w pkt 1, ze wskazaniem dat zawarcia umów, stanowisk i czynności, jakie wykonują (będą oni wykonywać) w ramach realizacji zamówienia. W każdym dniu realizacji przedmiotowej umowy Wykonawca zobowiązany jest posiadać pisemną listę obecności pracowników.</w:t>
      </w:r>
    </w:p>
    <w:p w:rsidR="00277E61" w:rsidRPr="00626493"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626493">
        <w:rPr>
          <w:rFonts w:ascii="Arial" w:hAnsi="Arial" w:cs="Arial"/>
          <w:sz w:val="20"/>
          <w:szCs w:val="20"/>
        </w:rPr>
        <w:t>Zamawiający ma prawo do kontroli spełnienia przez Wykonawcę wymagań, o których mowa</w:t>
      </w:r>
      <w:r w:rsidRPr="00626493">
        <w:rPr>
          <w:rFonts w:ascii="Arial" w:hAnsi="Arial" w:cs="Arial"/>
          <w:sz w:val="20"/>
          <w:szCs w:val="20"/>
        </w:rPr>
        <w:br/>
        <w:t>w pkt 1, poprzez zbadanie rzeczywistych warunków zatrudnienia, w tym na miejscu wykonywania czynności. Wykonawca zapewnia Zamawiającemu możliwość przeprowadzenia identyfikacji pracowników wykonujących przedmiot umowy z ramienia Wykonawcy i jego ewentualnych Podwykonawców zgodnie z obowiązującymi przepisami prawa. Zamawiający ma prawo żądać przedstawienia do wglądu niezbędnych dokumentów w tym zakresie, w tym umów o pracę (poświadczonych za zgodność z oryginałem kopii). Ponadto Zamawiający jest uprawniony</w:t>
      </w:r>
      <w:r w:rsidRPr="00626493">
        <w:rPr>
          <w:rFonts w:ascii="Arial" w:hAnsi="Arial" w:cs="Arial"/>
          <w:sz w:val="20"/>
          <w:szCs w:val="20"/>
        </w:rPr>
        <w:br/>
        <w:t>do odebrania od pracowników oświadczeń w przedmiocie formy zatrudnienia oraz żądania  przedłożenia oświadczeń Wykonawcy lub Podwykonawców w przedmiocie formy zatrudnienia pracowników. Przedkładane w tym celu dokumenty winny zawierać informacje, w tym dane osobowe, niezbędne do weryfikacji zatrudnienia na podstawie stosunku pracy, w szczególności</w:t>
      </w:r>
      <w:r w:rsidRPr="00626493">
        <w:rPr>
          <w:rFonts w:ascii="Arial" w:hAnsi="Arial" w:cs="Arial"/>
          <w:sz w:val="20"/>
          <w:szCs w:val="20"/>
        </w:rPr>
        <w:br/>
        <w:t>imię i nazwisko zatrudnionego pracownika, datę zawarcia umowy o pracę, rodzaj umowy o pracę</w:t>
      </w:r>
      <w:r w:rsidRPr="00626493">
        <w:rPr>
          <w:rFonts w:ascii="Arial" w:hAnsi="Arial" w:cs="Arial"/>
          <w:sz w:val="20"/>
          <w:szCs w:val="20"/>
        </w:rPr>
        <w:br/>
        <w:t>i zakres obowiązków pracownika. Zamawiający może również zwracać się do Państwowej</w:t>
      </w:r>
      <w:r w:rsidRPr="00626493">
        <w:rPr>
          <w:rFonts w:ascii="Arial" w:hAnsi="Arial" w:cs="Arial"/>
          <w:sz w:val="20"/>
          <w:szCs w:val="20"/>
        </w:rPr>
        <w:br/>
        <w:t xml:space="preserve">Inspekcji Pracy (PIP) celem weryfikacji zatrudnienia pracowników realizujących przedmiot zamówienia, w szczególności w przypadku powzięcia uzasadnionych wątpliwości co do przestrzegania regulacji prawa pracy i wymogów wynikających z niniejszej umowy przez Wykonawcę i/lub Podwykonawców. </w:t>
      </w:r>
    </w:p>
    <w:p w:rsidR="00277E61" w:rsidRPr="00626493"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626493">
        <w:rPr>
          <w:rFonts w:ascii="Arial" w:hAnsi="Arial" w:cs="Arial"/>
          <w:sz w:val="20"/>
          <w:szCs w:val="20"/>
        </w:rPr>
        <w:t>Niedopełnianie przez Wykonawcę obowiązku zatrudniania pracowników wykonujących roboty</w:t>
      </w:r>
      <w:r w:rsidRPr="00626493">
        <w:rPr>
          <w:rFonts w:ascii="Arial" w:hAnsi="Arial" w:cs="Arial"/>
          <w:sz w:val="20"/>
          <w:szCs w:val="20"/>
        </w:rPr>
        <w:br/>
        <w:t>na podstawie stosunku pracy, o którym mowa w ust. 1, lub naruszanie wymogów związanych</w:t>
      </w:r>
      <w:r w:rsidRPr="00626493">
        <w:rPr>
          <w:rFonts w:ascii="Arial" w:hAnsi="Arial" w:cs="Arial"/>
          <w:sz w:val="20"/>
          <w:szCs w:val="20"/>
        </w:rPr>
        <w:br/>
        <w:t>z wykazywaniem spełniania tego obowiązku będzie skutkowało naliczaniem kar umownych określonych w niniejszej umowie.</w:t>
      </w:r>
    </w:p>
    <w:p w:rsidR="00277E61" w:rsidRPr="00626493"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626493">
        <w:rPr>
          <w:rFonts w:ascii="Arial" w:hAnsi="Arial" w:cs="Arial"/>
          <w:sz w:val="20"/>
          <w:szCs w:val="20"/>
        </w:rPr>
        <w:t>Niespełnianie wymogów, o których mowa w pkt 1 – 4, w tym nieprzedłożenie przez Wykonawcę wymaganych dokumentów i informacji zgodnie z pkt 2 – 4, może stanowić podstawę</w:t>
      </w:r>
      <w:r w:rsidRPr="00626493">
        <w:rPr>
          <w:rFonts w:ascii="Arial" w:hAnsi="Arial" w:cs="Arial"/>
          <w:sz w:val="20"/>
          <w:szCs w:val="20"/>
        </w:rPr>
        <w:br/>
        <w:t>do odstąpienia od umowy przez Zamawiającego z przyczyn leżących po stronie Wykonawcy</w:t>
      </w:r>
      <w:r w:rsidRPr="00626493">
        <w:rPr>
          <w:rFonts w:ascii="Arial" w:hAnsi="Arial" w:cs="Arial"/>
          <w:sz w:val="20"/>
          <w:szCs w:val="20"/>
        </w:rPr>
        <w:br/>
        <w:t>(w związku z</w:t>
      </w:r>
      <w:r w:rsidRPr="00626493">
        <w:rPr>
          <w:rFonts w:ascii="Arial" w:eastAsia="Calibri" w:hAnsi="Arial" w:cs="Arial"/>
          <w:sz w:val="20"/>
          <w:szCs w:val="20"/>
          <w:lang w:eastAsia="ar-SA"/>
        </w:rPr>
        <w:t xml:space="preserve"> nienależytym wykonywaniem niniejszej umowy). </w:t>
      </w:r>
    </w:p>
    <w:p w:rsidR="00277E61"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626493">
        <w:rPr>
          <w:rFonts w:ascii="Arial" w:hAnsi="Arial" w:cs="Arial"/>
          <w:sz w:val="20"/>
          <w:szCs w:val="20"/>
        </w:rPr>
        <w:t xml:space="preserve">Wykonawca zobowiązuje się, że przed rozpoczęciem wykonania przedmiotu umowy pracownicy wykonujący prace zostaną przeszkoleni w zakresie przepisów BHP oraz przepisów o ochronie danych osobowych (dotyczy pracowników, którzy mają dostęp do danych osobowych) oraz będą posiadali aktualne badania lekarskie, niezbędne do wykonania powierzonych im obowiązków. </w:t>
      </w:r>
      <w:r w:rsidRPr="00626493">
        <w:rPr>
          <w:rFonts w:ascii="Arial" w:hAnsi="Arial" w:cs="Arial"/>
          <w:sz w:val="20"/>
          <w:szCs w:val="20"/>
        </w:rPr>
        <w:lastRenderedPageBreak/>
        <w:t>Wykonawca ponosi odpowiedzialność za prawidłowe wyposażenie pracowników wykonujących prace oraz za ich bezpieczeństwo w trakcie wykonywania przedmiotu umowy.</w:t>
      </w:r>
    </w:p>
    <w:p w:rsidR="007C6D52" w:rsidRDefault="00277E61" w:rsidP="00792B02">
      <w:pPr>
        <w:numPr>
          <w:ilvl w:val="0"/>
          <w:numId w:val="15"/>
        </w:numPr>
        <w:tabs>
          <w:tab w:val="left" w:pos="851"/>
        </w:tabs>
        <w:suppressAutoHyphens/>
        <w:spacing w:line="276" w:lineRule="auto"/>
        <w:ind w:left="851" w:hanging="425"/>
        <w:jc w:val="both"/>
        <w:rPr>
          <w:rFonts w:ascii="Arial" w:hAnsi="Arial" w:cs="Arial"/>
          <w:sz w:val="20"/>
          <w:szCs w:val="20"/>
        </w:rPr>
      </w:pPr>
      <w:r w:rsidRPr="00277E61">
        <w:rPr>
          <w:rFonts w:ascii="Arial" w:hAnsi="Arial" w:cs="Arial"/>
          <w:sz w:val="20"/>
          <w:szCs w:val="20"/>
        </w:rPr>
        <w:t>Wykonawca zobowiązuje się poinformować Zamawiającego o zmianie pracownika w terminie 7 dni od zaistnienia takiej zmiany. W przypadku dokonania takiej zmiany Wykonawca zobowiązany jest do pisemnego potwierdzenia, iż osoba ta spełnia wymagania określone w umowie. Zapisy pkt 1 – 7 stosuje się odpowiednio. Zmiana pracownika skutkuje koniecznością zmiany wykazu pracowników (jeżeli takowy został przekazany wcześniej Zamawiającemu). Na żądanie Zamawiającego,</w:t>
      </w:r>
      <w:r w:rsidRPr="00277E61">
        <w:rPr>
          <w:rFonts w:ascii="Arial" w:hAnsi="Arial" w:cs="Arial"/>
          <w:sz w:val="20"/>
          <w:szCs w:val="20"/>
        </w:rPr>
        <w:br/>
        <w:t>w przypadku nienależytego wykonania prac przez pracownika, następuje zmiana tego pracownika.</w:t>
      </w:r>
    </w:p>
    <w:p w:rsidR="00277E61" w:rsidRPr="00F75F7E" w:rsidRDefault="00277E61" w:rsidP="00277E61">
      <w:pPr>
        <w:tabs>
          <w:tab w:val="left" w:pos="851"/>
        </w:tabs>
        <w:suppressAutoHyphens/>
        <w:spacing w:line="276" w:lineRule="auto"/>
        <w:ind w:left="851"/>
        <w:jc w:val="both"/>
        <w:rPr>
          <w:rFonts w:ascii="Arial" w:hAnsi="Arial" w:cs="Arial"/>
          <w:sz w:val="16"/>
          <w:szCs w:val="16"/>
        </w:rPr>
      </w:pPr>
    </w:p>
    <w:p w:rsidR="007C6D52" w:rsidRPr="00F6527F" w:rsidRDefault="007C6D52" w:rsidP="007C6D52">
      <w:pPr>
        <w:spacing w:line="276" w:lineRule="auto"/>
        <w:jc w:val="center"/>
        <w:rPr>
          <w:rFonts w:ascii="Arial" w:hAnsi="Arial" w:cs="Arial"/>
          <w:b/>
          <w:sz w:val="20"/>
          <w:szCs w:val="20"/>
          <w:lang w:eastAsia="ar-SA"/>
        </w:rPr>
      </w:pPr>
      <w:r w:rsidRPr="00F6527F">
        <w:rPr>
          <w:rFonts w:ascii="Arial" w:hAnsi="Arial" w:cs="Arial"/>
          <w:b/>
          <w:sz w:val="20"/>
          <w:szCs w:val="20"/>
          <w:lang w:eastAsia="ar-SA"/>
        </w:rPr>
        <w:t>§ 5</w:t>
      </w:r>
    </w:p>
    <w:p w:rsidR="007C6D52" w:rsidRPr="001E76BF" w:rsidRDefault="007C6D52" w:rsidP="007C6D52">
      <w:pPr>
        <w:spacing w:line="276" w:lineRule="auto"/>
        <w:jc w:val="center"/>
        <w:rPr>
          <w:rFonts w:ascii="Arial" w:hAnsi="Arial" w:cs="Arial"/>
          <w:b/>
          <w:sz w:val="8"/>
          <w:szCs w:val="8"/>
          <w:lang w:eastAsia="ar-SA"/>
        </w:rPr>
      </w:pPr>
    </w:p>
    <w:p w:rsidR="007C6D52" w:rsidRPr="00F6527F" w:rsidRDefault="007C6D52" w:rsidP="00792B02">
      <w:pPr>
        <w:widowControl w:val="0"/>
        <w:numPr>
          <w:ilvl w:val="0"/>
          <w:numId w:val="11"/>
        </w:numPr>
        <w:tabs>
          <w:tab w:val="left" w:pos="0"/>
          <w:tab w:val="num" w:pos="426"/>
        </w:tabs>
        <w:suppressAutoHyphens/>
        <w:spacing w:line="276" w:lineRule="auto"/>
        <w:ind w:left="426" w:hanging="426"/>
        <w:jc w:val="both"/>
        <w:rPr>
          <w:rFonts w:ascii="Arial" w:hAnsi="Arial" w:cs="Arial"/>
          <w:sz w:val="20"/>
          <w:szCs w:val="20"/>
          <w:lang w:eastAsia="ar-SA"/>
        </w:rPr>
      </w:pPr>
      <w:r w:rsidRPr="00F6527F">
        <w:rPr>
          <w:rFonts w:ascii="Arial" w:hAnsi="Arial" w:cs="Arial"/>
          <w:sz w:val="20"/>
          <w:szCs w:val="20"/>
          <w:lang w:eastAsia="ar-SA"/>
        </w:rPr>
        <w:t>Osobą odpowiedzialną za realizację zadania po stronie Zamawiającego jest p. ………………………</w:t>
      </w:r>
      <w:r w:rsidR="00277E61">
        <w:rPr>
          <w:rFonts w:ascii="Arial" w:hAnsi="Arial" w:cs="Arial"/>
          <w:sz w:val="20"/>
          <w:szCs w:val="20"/>
          <w:lang w:eastAsia="ar-SA"/>
        </w:rPr>
        <w:br/>
      </w:r>
      <w:r w:rsidRPr="00F6527F">
        <w:rPr>
          <w:rFonts w:ascii="Arial" w:hAnsi="Arial" w:cs="Arial"/>
          <w:sz w:val="20"/>
          <w:szCs w:val="20"/>
          <w:lang w:eastAsia="ar-SA"/>
        </w:rPr>
        <w:t>(tel. ………………….).</w:t>
      </w:r>
    </w:p>
    <w:p w:rsidR="007C6D52" w:rsidRPr="00F6527F" w:rsidRDefault="007C6D52" w:rsidP="007C6D52">
      <w:pPr>
        <w:widowControl w:val="0"/>
        <w:tabs>
          <w:tab w:val="left" w:pos="0"/>
          <w:tab w:val="num" w:pos="1070"/>
        </w:tabs>
        <w:suppressAutoHyphens/>
        <w:spacing w:line="276" w:lineRule="auto"/>
        <w:ind w:left="426"/>
        <w:jc w:val="both"/>
        <w:rPr>
          <w:rFonts w:ascii="Arial" w:hAnsi="Arial" w:cs="Arial"/>
          <w:sz w:val="20"/>
          <w:szCs w:val="20"/>
          <w:lang w:eastAsia="ar-SA"/>
        </w:rPr>
      </w:pPr>
      <w:r w:rsidRPr="00F6527F">
        <w:rPr>
          <w:rFonts w:ascii="Arial" w:hAnsi="Arial" w:cs="Arial"/>
          <w:sz w:val="20"/>
          <w:szCs w:val="20"/>
          <w:lang w:eastAsia="ar-SA"/>
        </w:rPr>
        <w:t>Bieżącą koordynację realizacji przedmiotu niniejszej umowy prowadzi Rejon Dróg Wojewódzkich</w:t>
      </w:r>
      <w:r w:rsidRPr="00F6527F">
        <w:rPr>
          <w:rFonts w:ascii="Arial" w:hAnsi="Arial" w:cs="Arial"/>
          <w:sz w:val="20"/>
          <w:szCs w:val="20"/>
          <w:lang w:eastAsia="ar-SA"/>
        </w:rPr>
        <w:br/>
        <w:t xml:space="preserve">w </w:t>
      </w:r>
      <w:r w:rsidR="003518EE">
        <w:rPr>
          <w:rFonts w:ascii="Arial" w:hAnsi="Arial" w:cs="Arial"/>
          <w:sz w:val="20"/>
          <w:szCs w:val="20"/>
          <w:lang w:eastAsia="ar-SA"/>
        </w:rPr>
        <w:t>Myślenicach</w:t>
      </w:r>
      <w:r w:rsidR="00EB4B03">
        <w:rPr>
          <w:rFonts w:ascii="Arial" w:hAnsi="Arial" w:cs="Arial"/>
          <w:sz w:val="20"/>
          <w:szCs w:val="20"/>
          <w:lang w:eastAsia="ar-SA"/>
        </w:rPr>
        <w:t>.</w:t>
      </w:r>
    </w:p>
    <w:p w:rsidR="007C6D52" w:rsidRPr="00F6527F" w:rsidRDefault="007C6D52" w:rsidP="00792B02">
      <w:pPr>
        <w:pStyle w:val="Akapitzlist"/>
        <w:widowControl w:val="0"/>
        <w:numPr>
          <w:ilvl w:val="0"/>
          <w:numId w:val="11"/>
        </w:numPr>
        <w:tabs>
          <w:tab w:val="clear" w:pos="502"/>
          <w:tab w:val="left" w:pos="0"/>
          <w:tab w:val="left" w:pos="426"/>
          <w:tab w:val="num" w:pos="709"/>
          <w:tab w:val="num" w:pos="1070"/>
        </w:tabs>
        <w:suppressAutoHyphens/>
        <w:spacing w:after="0"/>
        <w:ind w:left="426" w:hanging="426"/>
        <w:jc w:val="both"/>
        <w:rPr>
          <w:rFonts w:ascii="Arial" w:hAnsi="Arial" w:cs="Arial"/>
          <w:sz w:val="20"/>
          <w:szCs w:val="20"/>
          <w:lang w:eastAsia="ar-SA"/>
        </w:rPr>
      </w:pPr>
      <w:r w:rsidRPr="00F6527F">
        <w:rPr>
          <w:rFonts w:ascii="Arial" w:hAnsi="Arial" w:cs="Arial"/>
          <w:sz w:val="20"/>
          <w:szCs w:val="20"/>
          <w:lang w:eastAsia="ar-SA"/>
        </w:rPr>
        <w:t>Osobą odpowiedzialną za realizację zadania po stronie Wykonawcy jest p. …………………….......… (tel.</w:t>
      </w:r>
      <w:r w:rsidR="00277E61">
        <w:rPr>
          <w:rFonts w:ascii="Arial" w:hAnsi="Arial" w:cs="Arial"/>
          <w:sz w:val="20"/>
          <w:szCs w:val="20"/>
          <w:lang w:eastAsia="ar-SA"/>
        </w:rPr>
        <w:t xml:space="preserve"> </w:t>
      </w:r>
      <w:r w:rsidRPr="00F6527F">
        <w:rPr>
          <w:rFonts w:ascii="Arial" w:hAnsi="Arial" w:cs="Arial"/>
          <w:sz w:val="20"/>
          <w:szCs w:val="20"/>
          <w:lang w:eastAsia="ar-SA"/>
        </w:rPr>
        <w:t>………………….).</w:t>
      </w:r>
    </w:p>
    <w:p w:rsidR="007C6D52" w:rsidRPr="001E76BF" w:rsidRDefault="007C6D52" w:rsidP="009E1FD3">
      <w:pPr>
        <w:tabs>
          <w:tab w:val="left" w:pos="284"/>
        </w:tabs>
        <w:spacing w:line="276" w:lineRule="auto"/>
        <w:rPr>
          <w:rFonts w:ascii="Arial" w:hAnsi="Arial" w:cs="Arial"/>
          <w:sz w:val="12"/>
          <w:szCs w:val="12"/>
          <w:highlight w:val="yellow"/>
        </w:rPr>
      </w:pPr>
    </w:p>
    <w:p w:rsidR="00FE6A4F" w:rsidRPr="00D31C21" w:rsidRDefault="00FE6A4F" w:rsidP="009E1FD3">
      <w:pPr>
        <w:tabs>
          <w:tab w:val="left" w:pos="284"/>
        </w:tabs>
        <w:spacing w:line="276" w:lineRule="auto"/>
        <w:jc w:val="center"/>
        <w:rPr>
          <w:rFonts w:ascii="Arial" w:hAnsi="Arial" w:cs="Arial"/>
          <w:b/>
          <w:sz w:val="20"/>
          <w:szCs w:val="20"/>
        </w:rPr>
      </w:pPr>
      <w:r w:rsidRPr="00D31C21">
        <w:rPr>
          <w:rFonts w:ascii="Arial" w:hAnsi="Arial" w:cs="Arial"/>
          <w:b/>
          <w:sz w:val="20"/>
          <w:szCs w:val="20"/>
        </w:rPr>
        <w:t xml:space="preserve">§ </w:t>
      </w:r>
      <w:r w:rsidR="007C6D52" w:rsidRPr="00D31C21">
        <w:rPr>
          <w:rFonts w:ascii="Arial" w:hAnsi="Arial" w:cs="Arial"/>
          <w:b/>
          <w:sz w:val="20"/>
          <w:szCs w:val="20"/>
        </w:rPr>
        <w:t>6</w:t>
      </w:r>
    </w:p>
    <w:p w:rsidR="00FE6A4F" w:rsidRPr="001E76BF" w:rsidRDefault="00FE6A4F" w:rsidP="009E1FD3">
      <w:pPr>
        <w:tabs>
          <w:tab w:val="left" w:pos="284"/>
        </w:tabs>
        <w:spacing w:line="276" w:lineRule="auto"/>
        <w:rPr>
          <w:rFonts w:ascii="Arial" w:hAnsi="Arial" w:cs="Arial"/>
          <w:b/>
          <w:sz w:val="8"/>
          <w:szCs w:val="8"/>
        </w:rPr>
      </w:pPr>
    </w:p>
    <w:p w:rsidR="00277E61" w:rsidRPr="00277E61" w:rsidRDefault="00C34229" w:rsidP="00792B02">
      <w:pPr>
        <w:numPr>
          <w:ilvl w:val="0"/>
          <w:numId w:val="5"/>
        </w:numPr>
        <w:tabs>
          <w:tab w:val="clear" w:pos="360"/>
          <w:tab w:val="num" w:pos="426"/>
        </w:tabs>
        <w:spacing w:line="276" w:lineRule="auto"/>
        <w:ind w:left="426" w:hanging="426"/>
        <w:jc w:val="both"/>
        <w:rPr>
          <w:rFonts w:ascii="Arial" w:hAnsi="Arial" w:cs="Arial"/>
          <w:sz w:val="20"/>
          <w:szCs w:val="20"/>
        </w:rPr>
      </w:pPr>
      <w:r w:rsidRPr="00C34229">
        <w:rPr>
          <w:rFonts w:ascii="Arial" w:hAnsi="Arial" w:cs="Arial"/>
          <w:sz w:val="20"/>
          <w:szCs w:val="20"/>
        </w:rPr>
        <w:t>Wynagrodzenie</w:t>
      </w:r>
      <w:r w:rsidR="00277E61">
        <w:rPr>
          <w:rFonts w:ascii="Arial" w:hAnsi="Arial" w:cs="Arial"/>
          <w:sz w:val="20"/>
          <w:szCs w:val="20"/>
        </w:rPr>
        <w:t xml:space="preserve"> za realizację przedmiotu </w:t>
      </w:r>
      <w:r w:rsidR="00277E61" w:rsidRPr="00277E61">
        <w:rPr>
          <w:rFonts w:ascii="Arial" w:hAnsi="Arial" w:cs="Arial"/>
          <w:sz w:val="20"/>
          <w:szCs w:val="20"/>
        </w:rPr>
        <w:t>umowy</w:t>
      </w:r>
      <w:r w:rsidRPr="00277E61">
        <w:rPr>
          <w:rFonts w:ascii="Arial" w:hAnsi="Arial" w:cs="Arial"/>
          <w:sz w:val="20"/>
          <w:szCs w:val="20"/>
        </w:rPr>
        <w:t xml:space="preserve"> </w:t>
      </w:r>
      <w:r w:rsidR="00277E61" w:rsidRPr="00277E61">
        <w:rPr>
          <w:rFonts w:ascii="Arial" w:hAnsi="Arial" w:cs="Arial"/>
          <w:sz w:val="20"/>
          <w:szCs w:val="20"/>
        </w:rPr>
        <w:t>płatne będzie na podstawie comiesięcznych faktur wystawianych na koniec kolejnego miesiąca (następującego po miesiącu, którego dotyczy faktura)</w:t>
      </w:r>
      <w:r w:rsidR="00277E61">
        <w:rPr>
          <w:rFonts w:ascii="Arial" w:hAnsi="Arial" w:cs="Arial"/>
          <w:sz w:val="20"/>
          <w:szCs w:val="20"/>
        </w:rPr>
        <w:t>.</w:t>
      </w:r>
    </w:p>
    <w:p w:rsidR="00277E61" w:rsidRPr="00277E61" w:rsidRDefault="00277E61" w:rsidP="00792B02">
      <w:pPr>
        <w:numPr>
          <w:ilvl w:val="0"/>
          <w:numId w:val="5"/>
        </w:numPr>
        <w:tabs>
          <w:tab w:val="clear" w:pos="360"/>
          <w:tab w:val="num" w:pos="426"/>
        </w:tabs>
        <w:spacing w:line="276" w:lineRule="auto"/>
        <w:ind w:left="426" w:hanging="426"/>
        <w:jc w:val="both"/>
        <w:rPr>
          <w:rFonts w:ascii="Arial" w:hAnsi="Arial" w:cs="Arial"/>
          <w:sz w:val="20"/>
          <w:szCs w:val="20"/>
        </w:rPr>
      </w:pPr>
      <w:r w:rsidRPr="00277E61">
        <w:rPr>
          <w:rFonts w:ascii="Arial" w:hAnsi="Arial" w:cs="Arial"/>
          <w:sz w:val="20"/>
          <w:szCs w:val="20"/>
        </w:rPr>
        <w:t xml:space="preserve">Wszystkie faktury wystawiane przez Wykonawcę w ramach realizacji niniejszej umowy winny zawierać następujące dane: </w:t>
      </w:r>
    </w:p>
    <w:p w:rsidR="00277E61" w:rsidRPr="00277E61" w:rsidRDefault="00277E61" w:rsidP="00277E61">
      <w:pPr>
        <w:spacing w:line="276" w:lineRule="auto"/>
        <w:ind w:left="567"/>
        <w:jc w:val="both"/>
        <w:rPr>
          <w:rFonts w:ascii="Arial" w:hAnsi="Arial" w:cs="Arial"/>
          <w:snapToGrid w:val="0"/>
          <w:sz w:val="20"/>
          <w:szCs w:val="20"/>
          <w:u w:val="single"/>
        </w:rPr>
      </w:pPr>
      <w:r w:rsidRPr="00277E61">
        <w:rPr>
          <w:rFonts w:ascii="Arial" w:hAnsi="Arial" w:cs="Arial"/>
          <w:snapToGrid w:val="0"/>
          <w:sz w:val="20"/>
          <w:szCs w:val="20"/>
          <w:u w:val="single"/>
        </w:rPr>
        <w:t>NABYWCA:</w:t>
      </w:r>
    </w:p>
    <w:p w:rsidR="00277E61" w:rsidRPr="00277E61" w:rsidRDefault="00277E61" w:rsidP="00277E61">
      <w:pPr>
        <w:spacing w:line="276" w:lineRule="auto"/>
        <w:ind w:left="567"/>
        <w:jc w:val="both"/>
        <w:rPr>
          <w:rFonts w:ascii="Arial" w:hAnsi="Arial" w:cs="Arial"/>
          <w:snapToGrid w:val="0"/>
          <w:sz w:val="20"/>
          <w:szCs w:val="20"/>
        </w:rPr>
      </w:pPr>
      <w:r w:rsidRPr="00277E61">
        <w:rPr>
          <w:rFonts w:ascii="Arial" w:hAnsi="Arial" w:cs="Arial"/>
          <w:snapToGrid w:val="0"/>
          <w:sz w:val="20"/>
          <w:szCs w:val="20"/>
        </w:rPr>
        <w:t>Województwo Małopolskie</w:t>
      </w:r>
    </w:p>
    <w:p w:rsidR="00277E61" w:rsidRPr="00277E61" w:rsidRDefault="00277E61" w:rsidP="00277E61">
      <w:pPr>
        <w:spacing w:line="276" w:lineRule="auto"/>
        <w:ind w:left="567"/>
        <w:jc w:val="both"/>
        <w:rPr>
          <w:rFonts w:ascii="Arial" w:hAnsi="Arial" w:cs="Arial"/>
          <w:snapToGrid w:val="0"/>
          <w:sz w:val="20"/>
          <w:szCs w:val="20"/>
        </w:rPr>
      </w:pPr>
      <w:r w:rsidRPr="00277E61">
        <w:rPr>
          <w:rFonts w:ascii="Arial" w:hAnsi="Arial" w:cs="Arial"/>
          <w:snapToGrid w:val="0"/>
          <w:sz w:val="20"/>
          <w:szCs w:val="20"/>
        </w:rPr>
        <w:t>ul. Basztowa 22; 31-156 Kraków</w:t>
      </w:r>
    </w:p>
    <w:p w:rsidR="00277E61" w:rsidRPr="00277E61" w:rsidRDefault="00277E61" w:rsidP="00277E61">
      <w:pPr>
        <w:spacing w:line="276" w:lineRule="auto"/>
        <w:ind w:left="567"/>
        <w:jc w:val="both"/>
        <w:rPr>
          <w:rFonts w:ascii="Arial" w:hAnsi="Arial" w:cs="Arial"/>
          <w:snapToGrid w:val="0"/>
          <w:sz w:val="20"/>
          <w:szCs w:val="20"/>
        </w:rPr>
      </w:pPr>
      <w:r w:rsidRPr="00277E61">
        <w:rPr>
          <w:rFonts w:ascii="Arial" w:hAnsi="Arial" w:cs="Arial"/>
          <w:snapToGrid w:val="0"/>
          <w:sz w:val="20"/>
          <w:szCs w:val="20"/>
        </w:rPr>
        <w:t>NIP: 676-217-83-37</w:t>
      </w:r>
    </w:p>
    <w:p w:rsidR="00277E61" w:rsidRPr="00277E61" w:rsidRDefault="00277E61" w:rsidP="00277E61">
      <w:pPr>
        <w:spacing w:line="276" w:lineRule="auto"/>
        <w:ind w:left="567"/>
        <w:jc w:val="both"/>
        <w:rPr>
          <w:rFonts w:ascii="Arial" w:hAnsi="Arial" w:cs="Arial"/>
          <w:snapToGrid w:val="0"/>
          <w:sz w:val="20"/>
          <w:szCs w:val="20"/>
          <w:u w:val="single"/>
        </w:rPr>
      </w:pPr>
      <w:r w:rsidRPr="00277E61">
        <w:rPr>
          <w:rFonts w:ascii="Arial" w:hAnsi="Arial" w:cs="Arial"/>
          <w:snapToGrid w:val="0"/>
          <w:sz w:val="20"/>
          <w:szCs w:val="20"/>
          <w:u w:val="single"/>
        </w:rPr>
        <w:t>ODBIORCA:</w:t>
      </w:r>
    </w:p>
    <w:p w:rsidR="003518EE" w:rsidRPr="00B55110" w:rsidRDefault="003518EE" w:rsidP="003518EE">
      <w:pPr>
        <w:pStyle w:val="Akapitzlist"/>
        <w:spacing w:after="0"/>
        <w:ind w:left="567"/>
        <w:jc w:val="both"/>
        <w:rPr>
          <w:rFonts w:ascii="Arial" w:hAnsi="Arial" w:cs="Arial"/>
          <w:sz w:val="20"/>
          <w:szCs w:val="20"/>
        </w:rPr>
      </w:pPr>
      <w:r w:rsidRPr="009E1FD3">
        <w:rPr>
          <w:rFonts w:ascii="Arial" w:hAnsi="Arial" w:cs="Arial"/>
          <w:sz w:val="20"/>
          <w:szCs w:val="20"/>
        </w:rPr>
        <w:t>Zarząd Dróg Wojewódzkich w Krakowie –</w:t>
      </w:r>
      <w:r>
        <w:rPr>
          <w:rFonts w:ascii="Arial" w:hAnsi="Arial" w:cs="Arial"/>
          <w:sz w:val="20"/>
          <w:szCs w:val="20"/>
        </w:rPr>
        <w:t xml:space="preserve"> </w:t>
      </w:r>
      <w:r w:rsidRPr="00B55110">
        <w:rPr>
          <w:rFonts w:ascii="Arial" w:hAnsi="Arial" w:cs="Arial"/>
          <w:sz w:val="20"/>
          <w:szCs w:val="20"/>
        </w:rPr>
        <w:t>Rejon Dróg Wojewódzkich w Myślenicach</w:t>
      </w:r>
    </w:p>
    <w:p w:rsidR="003518EE" w:rsidRPr="00B55110" w:rsidRDefault="003518EE" w:rsidP="003518EE">
      <w:pPr>
        <w:spacing w:line="276" w:lineRule="auto"/>
        <w:ind w:left="567"/>
        <w:jc w:val="both"/>
        <w:rPr>
          <w:rFonts w:ascii="Arial" w:hAnsi="Arial" w:cs="Arial"/>
          <w:sz w:val="20"/>
          <w:szCs w:val="20"/>
        </w:rPr>
      </w:pPr>
      <w:r w:rsidRPr="00B55110">
        <w:rPr>
          <w:rFonts w:ascii="Arial" w:hAnsi="Arial" w:cs="Arial"/>
          <w:sz w:val="20"/>
          <w:szCs w:val="20"/>
        </w:rPr>
        <w:t>ul. Drogowców 2, 32-400 Myślenice</w:t>
      </w:r>
    </w:p>
    <w:p w:rsidR="00FE6A4F" w:rsidRPr="00D72403" w:rsidRDefault="00FE6A4F" w:rsidP="007C6D52">
      <w:pPr>
        <w:pStyle w:val="Document1"/>
        <w:keepNext w:val="0"/>
        <w:keepLines w:val="0"/>
        <w:suppressAutoHyphens w:val="0"/>
        <w:spacing w:line="276" w:lineRule="auto"/>
        <w:ind w:left="426"/>
        <w:jc w:val="both"/>
        <w:rPr>
          <w:rFonts w:ascii="Arial" w:hAnsi="Arial" w:cs="Arial"/>
          <w:lang w:val="pl-PL"/>
        </w:rPr>
      </w:pPr>
      <w:r w:rsidRPr="00D72403">
        <w:rPr>
          <w:rFonts w:ascii="Arial" w:hAnsi="Arial" w:cs="Arial"/>
          <w:lang w:val="pl-PL"/>
        </w:rPr>
        <w:t>Faktur</w:t>
      </w:r>
      <w:r w:rsidR="00277E61">
        <w:rPr>
          <w:rFonts w:ascii="Arial" w:hAnsi="Arial" w:cs="Arial"/>
          <w:lang w:val="pl-PL"/>
        </w:rPr>
        <w:t xml:space="preserve">y </w:t>
      </w:r>
      <w:r w:rsidRPr="00D72403">
        <w:rPr>
          <w:rFonts w:ascii="Arial" w:hAnsi="Arial" w:cs="Arial"/>
          <w:lang w:val="pl-PL"/>
        </w:rPr>
        <w:t>należy</w:t>
      </w:r>
      <w:r w:rsidR="00277E61">
        <w:rPr>
          <w:rFonts w:ascii="Arial" w:hAnsi="Arial" w:cs="Arial"/>
          <w:lang w:val="pl-PL"/>
        </w:rPr>
        <w:t xml:space="preserve"> składać</w:t>
      </w:r>
      <w:r w:rsidRPr="00D72403">
        <w:rPr>
          <w:rFonts w:ascii="Arial" w:hAnsi="Arial" w:cs="Arial"/>
          <w:lang w:val="pl-PL"/>
        </w:rPr>
        <w:t xml:space="preserve"> do Z</w:t>
      </w:r>
      <w:r w:rsidR="00F148C3" w:rsidRPr="00D72403">
        <w:rPr>
          <w:rFonts w:ascii="Arial" w:hAnsi="Arial" w:cs="Arial"/>
          <w:lang w:val="pl-PL"/>
        </w:rPr>
        <w:t>amawiającego</w:t>
      </w:r>
      <w:r w:rsidRPr="00D72403">
        <w:rPr>
          <w:rFonts w:ascii="Arial" w:hAnsi="Arial" w:cs="Arial"/>
          <w:lang w:val="pl-PL"/>
        </w:rPr>
        <w:t xml:space="preserve"> </w:t>
      </w:r>
      <w:r w:rsidR="007C6D52" w:rsidRPr="00D72403">
        <w:rPr>
          <w:rFonts w:ascii="Arial" w:hAnsi="Arial" w:cs="Arial"/>
          <w:lang w:val="pl-PL"/>
        </w:rPr>
        <w:t xml:space="preserve">– </w:t>
      </w:r>
      <w:r w:rsidRPr="00D72403">
        <w:rPr>
          <w:rFonts w:ascii="Arial" w:hAnsi="Arial" w:cs="Arial"/>
          <w:lang w:val="pl-PL"/>
        </w:rPr>
        <w:t>wskazanego na fakturze Odbiorcy.</w:t>
      </w:r>
    </w:p>
    <w:p w:rsidR="00FE6A4F" w:rsidRPr="00D72403" w:rsidRDefault="00FE6A4F" w:rsidP="00792B02">
      <w:pPr>
        <w:numPr>
          <w:ilvl w:val="0"/>
          <w:numId w:val="5"/>
        </w:numPr>
        <w:tabs>
          <w:tab w:val="clear" w:pos="360"/>
          <w:tab w:val="num" w:pos="426"/>
        </w:tabs>
        <w:spacing w:line="276" w:lineRule="auto"/>
        <w:ind w:left="426" w:hanging="426"/>
        <w:jc w:val="both"/>
        <w:rPr>
          <w:rFonts w:ascii="Arial" w:hAnsi="Arial" w:cs="Arial"/>
          <w:sz w:val="20"/>
          <w:szCs w:val="20"/>
        </w:rPr>
      </w:pPr>
      <w:r w:rsidRPr="00D72403">
        <w:rPr>
          <w:rFonts w:ascii="Arial" w:hAnsi="Arial" w:cs="Arial"/>
          <w:snapToGrid w:val="0"/>
          <w:sz w:val="20"/>
          <w:szCs w:val="20"/>
        </w:rPr>
        <w:t>Faktur</w:t>
      </w:r>
      <w:r w:rsidR="00277E61">
        <w:rPr>
          <w:rFonts w:ascii="Arial" w:hAnsi="Arial" w:cs="Arial"/>
          <w:snapToGrid w:val="0"/>
          <w:sz w:val="20"/>
          <w:szCs w:val="20"/>
        </w:rPr>
        <w:t xml:space="preserve">y </w:t>
      </w:r>
      <w:r w:rsidRPr="00D72403">
        <w:rPr>
          <w:rFonts w:ascii="Arial" w:hAnsi="Arial" w:cs="Arial"/>
          <w:snapToGrid w:val="0"/>
          <w:sz w:val="20"/>
          <w:szCs w:val="20"/>
        </w:rPr>
        <w:t>płatn</w:t>
      </w:r>
      <w:r w:rsidR="00277E61">
        <w:rPr>
          <w:rFonts w:ascii="Arial" w:hAnsi="Arial" w:cs="Arial"/>
          <w:snapToGrid w:val="0"/>
          <w:sz w:val="20"/>
          <w:szCs w:val="20"/>
        </w:rPr>
        <w:t xml:space="preserve">e </w:t>
      </w:r>
      <w:r w:rsidRPr="00D72403">
        <w:rPr>
          <w:rFonts w:ascii="Arial" w:hAnsi="Arial" w:cs="Arial"/>
          <w:snapToGrid w:val="0"/>
          <w:sz w:val="20"/>
          <w:szCs w:val="20"/>
        </w:rPr>
        <w:t>będ</w:t>
      </w:r>
      <w:r w:rsidR="00277E61">
        <w:rPr>
          <w:rFonts w:ascii="Arial" w:hAnsi="Arial" w:cs="Arial"/>
          <w:snapToGrid w:val="0"/>
          <w:sz w:val="20"/>
          <w:szCs w:val="20"/>
        </w:rPr>
        <w:t xml:space="preserve">ą </w:t>
      </w:r>
      <w:r w:rsidRPr="00D72403">
        <w:rPr>
          <w:rFonts w:ascii="Arial" w:hAnsi="Arial" w:cs="Arial"/>
          <w:snapToGrid w:val="0"/>
          <w:sz w:val="20"/>
          <w:szCs w:val="20"/>
        </w:rPr>
        <w:t xml:space="preserve">przez </w:t>
      </w:r>
      <w:r w:rsidR="007C6D52" w:rsidRPr="00D72403">
        <w:rPr>
          <w:rFonts w:ascii="Arial" w:hAnsi="Arial" w:cs="Arial"/>
          <w:snapToGrid w:val="0"/>
          <w:sz w:val="20"/>
          <w:szCs w:val="20"/>
        </w:rPr>
        <w:t>Zamawiającego</w:t>
      </w:r>
      <w:r w:rsidRPr="00D72403">
        <w:rPr>
          <w:rFonts w:ascii="Arial" w:hAnsi="Arial" w:cs="Arial"/>
          <w:snapToGrid w:val="0"/>
          <w:sz w:val="20"/>
          <w:szCs w:val="20"/>
        </w:rPr>
        <w:t xml:space="preserve"> w</w:t>
      </w:r>
      <w:r w:rsidR="007C6D52" w:rsidRPr="00D72403">
        <w:rPr>
          <w:rFonts w:ascii="Arial" w:hAnsi="Arial" w:cs="Arial"/>
          <w:snapToGrid w:val="0"/>
          <w:sz w:val="20"/>
          <w:szCs w:val="20"/>
        </w:rPr>
        <w:t xml:space="preserve"> terminie</w:t>
      </w:r>
      <w:r w:rsidRPr="00D72403">
        <w:rPr>
          <w:rFonts w:ascii="Arial" w:hAnsi="Arial" w:cs="Arial"/>
          <w:snapToGrid w:val="0"/>
          <w:sz w:val="20"/>
          <w:szCs w:val="20"/>
        </w:rPr>
        <w:t xml:space="preserve"> 30 dni od daty </w:t>
      </w:r>
      <w:r w:rsidR="00277E61">
        <w:rPr>
          <w:rFonts w:ascii="Arial" w:hAnsi="Arial" w:cs="Arial"/>
          <w:snapToGrid w:val="0"/>
          <w:sz w:val="20"/>
          <w:szCs w:val="20"/>
        </w:rPr>
        <w:t>ich</w:t>
      </w:r>
      <w:r w:rsidR="007C6D52" w:rsidRPr="00D72403">
        <w:rPr>
          <w:rFonts w:ascii="Arial" w:hAnsi="Arial" w:cs="Arial"/>
          <w:snapToGrid w:val="0"/>
          <w:sz w:val="20"/>
          <w:szCs w:val="20"/>
        </w:rPr>
        <w:t xml:space="preserve"> </w:t>
      </w:r>
      <w:r w:rsidRPr="00D72403">
        <w:rPr>
          <w:rFonts w:ascii="Arial" w:hAnsi="Arial" w:cs="Arial"/>
          <w:snapToGrid w:val="0"/>
          <w:sz w:val="20"/>
          <w:szCs w:val="20"/>
        </w:rPr>
        <w:t>otrzymania na rachunek Wykonawcy</w:t>
      </w:r>
      <w:r w:rsidR="00277E61">
        <w:rPr>
          <w:rFonts w:ascii="Arial" w:hAnsi="Arial" w:cs="Arial"/>
          <w:snapToGrid w:val="0"/>
          <w:sz w:val="20"/>
          <w:szCs w:val="20"/>
        </w:rPr>
        <w:t>:</w:t>
      </w:r>
      <w:r w:rsidRPr="00D72403">
        <w:rPr>
          <w:rFonts w:ascii="Arial" w:hAnsi="Arial" w:cs="Arial"/>
          <w:snapToGrid w:val="0"/>
          <w:sz w:val="20"/>
          <w:szCs w:val="20"/>
        </w:rPr>
        <w:t xml:space="preserve"> </w:t>
      </w:r>
      <w:r w:rsidR="002A6C6E" w:rsidRPr="00D72403">
        <w:rPr>
          <w:rFonts w:ascii="Arial" w:hAnsi="Arial" w:cs="Arial"/>
          <w:snapToGrid w:val="0"/>
          <w:sz w:val="20"/>
          <w:szCs w:val="20"/>
        </w:rPr>
        <w:t>…………………</w:t>
      </w:r>
      <w:r w:rsidRPr="00D72403">
        <w:rPr>
          <w:rFonts w:ascii="Arial" w:hAnsi="Arial" w:cs="Arial"/>
          <w:snapToGrid w:val="0"/>
          <w:sz w:val="20"/>
          <w:szCs w:val="20"/>
        </w:rPr>
        <w:t>………………………………………………………………….</w:t>
      </w:r>
    </w:p>
    <w:p w:rsidR="009E1FD3" w:rsidRPr="00D72403" w:rsidRDefault="009E1FD3" w:rsidP="009E1FD3">
      <w:pPr>
        <w:spacing w:line="276" w:lineRule="auto"/>
        <w:ind w:left="425"/>
        <w:jc w:val="both"/>
        <w:rPr>
          <w:rFonts w:ascii="Arial" w:hAnsi="Arial" w:cs="Arial"/>
          <w:sz w:val="20"/>
          <w:szCs w:val="20"/>
        </w:rPr>
      </w:pPr>
      <w:r w:rsidRPr="00D72403">
        <w:rPr>
          <w:rFonts w:ascii="Arial" w:hAnsi="Arial" w:cs="Arial"/>
          <w:sz w:val="20"/>
          <w:szCs w:val="20"/>
        </w:rPr>
        <w:t>Zastrzega się, iż w kontekście obowiązujących regulacji podatkowych rachunek bankowy podawany przez Wykonawcę na potrzeby rozliczania wynagrodzenia umownego wskazywany w umowie</w:t>
      </w:r>
      <w:r w:rsidR="00867313">
        <w:rPr>
          <w:rFonts w:ascii="Arial" w:hAnsi="Arial" w:cs="Arial"/>
          <w:sz w:val="20"/>
          <w:szCs w:val="20"/>
        </w:rPr>
        <w:br/>
      </w:r>
      <w:r w:rsidRPr="00D72403">
        <w:rPr>
          <w:rFonts w:ascii="Arial" w:hAnsi="Arial" w:cs="Arial"/>
          <w:sz w:val="20"/>
          <w:szCs w:val="20"/>
        </w:rPr>
        <w:t>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rsidR="009E1FD3" w:rsidRPr="00D72403" w:rsidRDefault="009E1FD3" w:rsidP="00792B02">
      <w:pPr>
        <w:numPr>
          <w:ilvl w:val="0"/>
          <w:numId w:val="5"/>
        </w:numPr>
        <w:tabs>
          <w:tab w:val="clear" w:pos="360"/>
          <w:tab w:val="left" w:pos="426"/>
          <w:tab w:val="num" w:pos="709"/>
        </w:tabs>
        <w:suppressAutoHyphens/>
        <w:spacing w:line="276" w:lineRule="auto"/>
        <w:ind w:left="426" w:hanging="426"/>
        <w:jc w:val="both"/>
        <w:rPr>
          <w:rFonts w:ascii="Arial" w:hAnsi="Arial" w:cs="Arial"/>
          <w:snapToGrid w:val="0"/>
          <w:sz w:val="20"/>
          <w:szCs w:val="20"/>
        </w:rPr>
      </w:pPr>
      <w:r w:rsidRPr="00D72403">
        <w:rPr>
          <w:rFonts w:ascii="Arial" w:hAnsi="Arial" w:cs="Arial"/>
          <w:snapToGrid w:val="0"/>
          <w:sz w:val="20"/>
          <w:szCs w:val="20"/>
        </w:rPr>
        <w:t xml:space="preserve">Zmiana konta Wykonawcy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w:t>
      </w:r>
      <w:r w:rsidRPr="00D72403">
        <w:rPr>
          <w:rFonts w:ascii="Arial" w:hAnsi="Arial" w:cs="Arial"/>
          <w:iCs/>
          <w:snapToGrid w:val="0"/>
          <w:sz w:val="20"/>
          <w:szCs w:val="20"/>
        </w:rPr>
        <w:t>Zastrzega się, iż zmieniony (nowy) rachunek bankowy musi spełniać warunek określony w ust. 3 zdanie drugie, co będzie podlegać weryfikacji zgodnie z zapisem ust. 3 zdanie trzecie.</w:t>
      </w:r>
    </w:p>
    <w:p w:rsidR="001E76BF" w:rsidRDefault="00FE6A4F" w:rsidP="00792B02">
      <w:pPr>
        <w:numPr>
          <w:ilvl w:val="0"/>
          <w:numId w:val="5"/>
        </w:numPr>
        <w:tabs>
          <w:tab w:val="clear" w:pos="360"/>
          <w:tab w:val="num" w:pos="426"/>
        </w:tabs>
        <w:spacing w:line="276" w:lineRule="auto"/>
        <w:ind w:left="426" w:hanging="426"/>
        <w:jc w:val="both"/>
        <w:rPr>
          <w:rFonts w:ascii="Arial" w:hAnsi="Arial" w:cs="Arial"/>
          <w:sz w:val="20"/>
          <w:szCs w:val="20"/>
        </w:rPr>
      </w:pPr>
      <w:r w:rsidRPr="00D72403">
        <w:rPr>
          <w:rFonts w:ascii="Arial" w:hAnsi="Arial" w:cs="Arial"/>
          <w:sz w:val="20"/>
          <w:szCs w:val="20"/>
        </w:rPr>
        <w:t>Jako termin dokonania zapłaty wynagrodzenia uważany będzie dzień obciążenia rachunku bankowego Z</w:t>
      </w:r>
      <w:r w:rsidR="00F148C3" w:rsidRPr="00D72403">
        <w:rPr>
          <w:rFonts w:ascii="Arial" w:hAnsi="Arial" w:cs="Arial"/>
          <w:sz w:val="20"/>
          <w:szCs w:val="20"/>
        </w:rPr>
        <w:t>amawiającego</w:t>
      </w:r>
      <w:r w:rsidRPr="00D72403">
        <w:rPr>
          <w:rFonts w:ascii="Arial" w:hAnsi="Arial" w:cs="Arial"/>
          <w:sz w:val="20"/>
          <w:szCs w:val="20"/>
        </w:rPr>
        <w:t>.</w:t>
      </w:r>
    </w:p>
    <w:p w:rsidR="00277E61" w:rsidRPr="001E76BF" w:rsidRDefault="00091090" w:rsidP="00792B02">
      <w:pPr>
        <w:numPr>
          <w:ilvl w:val="0"/>
          <w:numId w:val="5"/>
        </w:numPr>
        <w:tabs>
          <w:tab w:val="clear" w:pos="360"/>
          <w:tab w:val="num" w:pos="426"/>
        </w:tabs>
        <w:spacing w:line="276" w:lineRule="auto"/>
        <w:ind w:left="426" w:hanging="426"/>
        <w:jc w:val="both"/>
        <w:rPr>
          <w:rFonts w:ascii="Arial" w:hAnsi="Arial" w:cs="Arial"/>
          <w:sz w:val="20"/>
          <w:szCs w:val="20"/>
        </w:rPr>
      </w:pPr>
      <w:r w:rsidRPr="001E76BF">
        <w:rPr>
          <w:rFonts w:ascii="Arial" w:eastAsia="Calibri" w:hAnsi="Arial" w:cs="Arial"/>
          <w:sz w:val="20"/>
          <w:szCs w:val="20"/>
        </w:rPr>
        <w:t>Niedopuszczalne jest dokonywanie przelewu (cesji) wierzytelności przysługujących Wykonawcy</w:t>
      </w:r>
      <w:r w:rsidRPr="001E76BF">
        <w:rPr>
          <w:rFonts w:ascii="Arial" w:eastAsia="Calibri" w:hAnsi="Arial" w:cs="Arial"/>
          <w:sz w:val="20"/>
          <w:szCs w:val="20"/>
        </w:rPr>
        <w:br/>
        <w:t>z tytułu realizacji niniejszej umowy bez zgody Zamawiającego. Naruszenie tego zastrzeżenia skutkuje nałożeniem na Wykonawcę kary umownej określonej w niniejszej umowie.</w:t>
      </w:r>
    </w:p>
    <w:p w:rsidR="00277E61" w:rsidRPr="00D45EEA" w:rsidRDefault="00277E61" w:rsidP="00277E61">
      <w:pPr>
        <w:spacing w:line="276" w:lineRule="auto"/>
        <w:jc w:val="center"/>
        <w:rPr>
          <w:rFonts w:ascii="Arial" w:hAnsi="Arial" w:cs="Arial"/>
          <w:b/>
          <w:sz w:val="20"/>
          <w:szCs w:val="20"/>
        </w:rPr>
      </w:pPr>
      <w:r w:rsidRPr="00D45EEA">
        <w:rPr>
          <w:rFonts w:ascii="Arial" w:hAnsi="Arial" w:cs="Arial"/>
          <w:b/>
          <w:sz w:val="20"/>
          <w:szCs w:val="20"/>
        </w:rPr>
        <w:t>§ 7</w:t>
      </w:r>
    </w:p>
    <w:p w:rsidR="00277E61" w:rsidRPr="001E76BF" w:rsidRDefault="00277E61" w:rsidP="00277E61">
      <w:pPr>
        <w:pStyle w:val="Style2"/>
        <w:widowControl/>
        <w:spacing w:line="276" w:lineRule="auto"/>
        <w:ind w:firstLine="0"/>
        <w:rPr>
          <w:rFonts w:ascii="Arial" w:hAnsi="Arial" w:cs="Arial"/>
          <w:b/>
          <w:sz w:val="8"/>
          <w:szCs w:val="8"/>
        </w:rPr>
      </w:pPr>
    </w:p>
    <w:p w:rsidR="00277E61" w:rsidRPr="00D45EEA" w:rsidRDefault="00277E61" w:rsidP="00792B02">
      <w:pPr>
        <w:numPr>
          <w:ilvl w:val="1"/>
          <w:numId w:val="17"/>
        </w:numPr>
        <w:tabs>
          <w:tab w:val="num" w:pos="426"/>
        </w:tabs>
        <w:spacing w:line="276" w:lineRule="auto"/>
        <w:ind w:left="426" w:hanging="425"/>
        <w:jc w:val="both"/>
        <w:rPr>
          <w:rFonts w:ascii="Arial" w:hAnsi="Arial" w:cs="Arial"/>
          <w:sz w:val="20"/>
          <w:szCs w:val="20"/>
        </w:rPr>
      </w:pPr>
      <w:r w:rsidRPr="00D45EEA">
        <w:rPr>
          <w:rFonts w:ascii="Arial" w:eastAsia="Calibri" w:hAnsi="Arial" w:cs="Arial"/>
          <w:sz w:val="20"/>
          <w:szCs w:val="20"/>
        </w:rPr>
        <w:t>Oprócz wypadków wymienionych w art. 644 i innych przepisach KC, w tym art. 635, art. 636, art. 491,</w:t>
      </w:r>
      <w:r w:rsidRPr="00D45EEA">
        <w:rPr>
          <w:rFonts w:ascii="Arial" w:eastAsia="Calibri" w:hAnsi="Arial" w:cs="Arial"/>
          <w:sz w:val="20"/>
          <w:szCs w:val="20"/>
        </w:rPr>
        <w:br/>
        <w:t>art. 492</w:t>
      </w:r>
      <w:r w:rsidRPr="00D45EEA">
        <w:rPr>
          <w:rFonts w:ascii="Arial" w:eastAsia="Calibri" w:hAnsi="Arial" w:cs="Arial"/>
          <w:sz w:val="20"/>
          <w:szCs w:val="20"/>
          <w:vertAlign w:val="superscript"/>
        </w:rPr>
        <w:t>1</w:t>
      </w:r>
      <w:r w:rsidRPr="00D45EEA">
        <w:rPr>
          <w:rFonts w:ascii="Arial" w:eastAsia="Calibri" w:hAnsi="Arial" w:cs="Arial"/>
          <w:sz w:val="20"/>
          <w:szCs w:val="20"/>
        </w:rPr>
        <w:t xml:space="preserve"> KC oraz w ustawie PZP, Zamawiający zastrzega sobie prawo odstąpienia od umowy</w:t>
      </w:r>
      <w:r w:rsidR="001E76BF">
        <w:rPr>
          <w:rFonts w:ascii="Arial" w:eastAsia="Calibri" w:hAnsi="Arial" w:cs="Arial"/>
          <w:sz w:val="20"/>
          <w:szCs w:val="20"/>
        </w:rPr>
        <w:t xml:space="preserve"> </w:t>
      </w:r>
      <w:r w:rsidRPr="00D45EEA">
        <w:rPr>
          <w:rFonts w:ascii="Arial" w:eastAsia="Calibri" w:hAnsi="Arial" w:cs="Arial"/>
          <w:sz w:val="20"/>
          <w:szCs w:val="20"/>
        </w:rPr>
        <w:t xml:space="preserve">(bez </w:t>
      </w:r>
      <w:r w:rsidRPr="00D45EEA">
        <w:rPr>
          <w:rFonts w:ascii="Arial" w:eastAsia="Calibri" w:hAnsi="Arial" w:cs="Arial"/>
          <w:sz w:val="20"/>
          <w:szCs w:val="20"/>
        </w:rPr>
        <w:lastRenderedPageBreak/>
        <w:t>negatywnych skutków prawnych dla Zamawiającego, w tym uiszczenia kar ze strony Zamawiającego), jeżeli Wykonawca nie wykonuje lub nienależycie wykonuje niniejszą umowę</w:t>
      </w:r>
      <w:r w:rsidR="001E76BF">
        <w:rPr>
          <w:rFonts w:ascii="Arial" w:eastAsia="Calibri" w:hAnsi="Arial" w:cs="Arial"/>
          <w:sz w:val="20"/>
          <w:szCs w:val="20"/>
        </w:rPr>
        <w:t xml:space="preserve"> </w:t>
      </w:r>
      <w:r w:rsidRPr="00D45EEA">
        <w:rPr>
          <w:rFonts w:ascii="Arial" w:eastAsia="Calibri" w:hAnsi="Arial" w:cs="Arial"/>
          <w:sz w:val="20"/>
          <w:szCs w:val="20"/>
        </w:rPr>
        <w:t xml:space="preserve">(jeżeli sytuacja taka nie wynika z okoliczności, za które Wykonawca nie odpowiada), w szczególności jeżeli: </w:t>
      </w:r>
    </w:p>
    <w:p w:rsidR="00277E61" w:rsidRPr="00D45EEA" w:rsidRDefault="00277E61" w:rsidP="00792B02">
      <w:pPr>
        <w:numPr>
          <w:ilvl w:val="0"/>
          <w:numId w:val="18"/>
        </w:numPr>
        <w:shd w:val="clear" w:color="auto" w:fill="FFFFFF"/>
        <w:tabs>
          <w:tab w:val="left" w:pos="993"/>
        </w:tabs>
        <w:spacing w:line="276" w:lineRule="auto"/>
        <w:ind w:left="993" w:hanging="425"/>
        <w:jc w:val="both"/>
        <w:rPr>
          <w:rFonts w:ascii="Arial" w:hAnsi="Arial" w:cs="Arial"/>
          <w:sz w:val="20"/>
          <w:szCs w:val="20"/>
        </w:rPr>
      </w:pPr>
      <w:r w:rsidRPr="00D45EEA">
        <w:rPr>
          <w:rFonts w:ascii="Arial" w:hAnsi="Arial" w:cs="Arial"/>
          <w:sz w:val="20"/>
          <w:szCs w:val="20"/>
        </w:rPr>
        <w:t>Wykonawca wykonuje przedmiot umowy w sposób wadliwy albo sprzeczny z umową,</w:t>
      </w:r>
    </w:p>
    <w:p w:rsidR="00277E61" w:rsidRPr="00D45EEA" w:rsidRDefault="00277E61" w:rsidP="00792B02">
      <w:pPr>
        <w:numPr>
          <w:ilvl w:val="0"/>
          <w:numId w:val="18"/>
        </w:numPr>
        <w:shd w:val="clear" w:color="auto" w:fill="FFFFFF"/>
        <w:tabs>
          <w:tab w:val="left" w:pos="993"/>
        </w:tabs>
        <w:spacing w:line="276" w:lineRule="auto"/>
        <w:ind w:left="993" w:hanging="425"/>
        <w:jc w:val="both"/>
        <w:rPr>
          <w:rStyle w:val="FontStyle290"/>
          <w:rFonts w:ascii="Arial" w:hAnsi="Arial" w:cs="Arial"/>
          <w:sz w:val="20"/>
          <w:szCs w:val="20"/>
        </w:rPr>
      </w:pPr>
      <w:r w:rsidRPr="00D45EEA">
        <w:rPr>
          <w:rStyle w:val="FontStyle290"/>
          <w:rFonts w:ascii="Arial" w:hAnsi="Arial" w:cs="Arial"/>
          <w:sz w:val="20"/>
          <w:szCs w:val="20"/>
          <w:lang w:eastAsia="en-US"/>
        </w:rPr>
        <w:t>Wykonawca pomimo uprzedniego trzykrotnego udokumentowanego upomnienia nie przystąpi</w:t>
      </w:r>
      <w:r w:rsidRPr="00D45EEA">
        <w:rPr>
          <w:rStyle w:val="FontStyle290"/>
          <w:rFonts w:ascii="Arial" w:hAnsi="Arial" w:cs="Arial"/>
          <w:sz w:val="20"/>
          <w:szCs w:val="20"/>
          <w:lang w:eastAsia="en-US"/>
        </w:rPr>
        <w:br/>
        <w:t>do właściwego wykonywania czynności,</w:t>
      </w:r>
    </w:p>
    <w:p w:rsidR="00277E61" w:rsidRPr="00F75F7E" w:rsidRDefault="00277E61" w:rsidP="00792B02">
      <w:pPr>
        <w:numPr>
          <w:ilvl w:val="0"/>
          <w:numId w:val="18"/>
        </w:numPr>
        <w:shd w:val="clear" w:color="auto" w:fill="FFFFFF"/>
        <w:tabs>
          <w:tab w:val="left" w:pos="993"/>
        </w:tabs>
        <w:spacing w:line="276" w:lineRule="auto"/>
        <w:ind w:left="993" w:hanging="425"/>
        <w:jc w:val="both"/>
        <w:rPr>
          <w:rStyle w:val="FontStyle290"/>
          <w:rFonts w:ascii="Arial" w:hAnsi="Arial" w:cs="Arial"/>
          <w:color w:val="auto"/>
          <w:sz w:val="20"/>
          <w:szCs w:val="20"/>
        </w:rPr>
      </w:pPr>
      <w:r w:rsidRPr="00277E61">
        <w:rPr>
          <w:rStyle w:val="FontStyle290"/>
          <w:rFonts w:ascii="Arial" w:hAnsi="Arial" w:cs="Arial"/>
          <w:sz w:val="20"/>
          <w:szCs w:val="20"/>
          <w:lang w:eastAsia="en-US"/>
        </w:rPr>
        <w:t>Wykonawca zostanie trzykrotnie obciążony karą umowną z tego samego tytułu</w:t>
      </w:r>
      <w:r>
        <w:rPr>
          <w:rStyle w:val="FontStyle290"/>
          <w:rFonts w:ascii="Arial" w:hAnsi="Arial" w:cs="Arial"/>
          <w:sz w:val="20"/>
          <w:szCs w:val="20"/>
          <w:lang w:eastAsia="en-US"/>
        </w:rPr>
        <w:t>,</w:t>
      </w:r>
    </w:p>
    <w:p w:rsidR="00F75F7E" w:rsidRPr="00F75F7E" w:rsidRDefault="00F75F7E" w:rsidP="00792B02">
      <w:pPr>
        <w:numPr>
          <w:ilvl w:val="0"/>
          <w:numId w:val="18"/>
        </w:numPr>
        <w:tabs>
          <w:tab w:val="left" w:pos="993"/>
        </w:tabs>
        <w:spacing w:line="276" w:lineRule="auto"/>
        <w:ind w:left="993" w:hanging="425"/>
        <w:jc w:val="both"/>
        <w:rPr>
          <w:rStyle w:val="FontStyle290"/>
          <w:rFonts w:ascii="Arial" w:hAnsi="Arial" w:cs="Arial"/>
          <w:color w:val="auto"/>
          <w:sz w:val="20"/>
          <w:szCs w:val="20"/>
        </w:rPr>
      </w:pPr>
      <w:r w:rsidRPr="00626493">
        <w:rPr>
          <w:rFonts w:ascii="Arial" w:hAnsi="Arial" w:cs="Arial"/>
          <w:sz w:val="20"/>
          <w:szCs w:val="20"/>
        </w:rPr>
        <w:t>Wykonawca narusza wymagania dotyczące zatrudniania na podstawie stosunku pracy</w:t>
      </w:r>
      <w:r w:rsidRPr="00626493">
        <w:rPr>
          <w:rFonts w:ascii="Arial" w:hAnsi="Arial" w:cs="Arial"/>
          <w:sz w:val="20"/>
          <w:szCs w:val="20"/>
        </w:rPr>
        <w:br/>
        <w:t>określone w niniejszej umowie lub minimum dwukrotnie naruszył zasady przedkładania wymaganych dokumentów i informacji w zakresie wykazania i kontroli spełniania tych wymogów,</w:t>
      </w:r>
    </w:p>
    <w:p w:rsidR="00277E61" w:rsidRPr="00D45EEA" w:rsidRDefault="00277E61" w:rsidP="00792B02">
      <w:pPr>
        <w:numPr>
          <w:ilvl w:val="0"/>
          <w:numId w:val="18"/>
        </w:numPr>
        <w:tabs>
          <w:tab w:val="left" w:pos="993"/>
        </w:tabs>
        <w:spacing w:line="276" w:lineRule="auto"/>
        <w:ind w:left="993" w:hanging="425"/>
        <w:jc w:val="both"/>
        <w:rPr>
          <w:rStyle w:val="FontStyle290"/>
          <w:rFonts w:ascii="Arial" w:hAnsi="Arial" w:cs="Arial"/>
          <w:sz w:val="20"/>
          <w:szCs w:val="20"/>
        </w:rPr>
      </w:pPr>
      <w:r w:rsidRPr="00D45EEA">
        <w:rPr>
          <w:rFonts w:ascii="Arial" w:hAnsi="Arial" w:cs="Arial"/>
          <w:iCs/>
          <w:sz w:val="20"/>
          <w:szCs w:val="20"/>
        </w:rPr>
        <w:t>Wykonawca uzależnia dalsze wykonywanie przedmiotu umowy od uznania zgłoszonych roszczeń, w tym roszczeń finansowych lub terminowych, czy też wprowadzenia zmian postanowień umowy, w tym dokonania modyfikacji zakresu przedmiotowego umowy –</w:t>
      </w:r>
      <w:r w:rsidRPr="00D45EEA">
        <w:rPr>
          <w:rFonts w:ascii="Arial" w:hAnsi="Arial" w:cs="Arial"/>
          <w:iCs/>
          <w:sz w:val="20"/>
          <w:szCs w:val="20"/>
        </w:rPr>
        <w:br/>
        <w:t>w szczególności w sytuacji uporczywego bezpodstawnego i nieuzasadnionego domagania się przez Wykonawcę uznania zgłoszonych roszczeń / dokonania zmian treści umowy, które</w:t>
      </w:r>
      <w:r w:rsidRPr="00D45EEA">
        <w:rPr>
          <w:rFonts w:ascii="Arial" w:hAnsi="Arial" w:cs="Arial"/>
          <w:iCs/>
          <w:sz w:val="20"/>
          <w:szCs w:val="20"/>
        </w:rPr>
        <w:br/>
        <w:t>w ocenie Zamawiającego, w świetle zapisów umowy i przepisów obowiązującego prawa, w tym ustawy PZP i KC, nie są słuszne i zasadne / nie są możliwe, czy zasadne do wprowadzenia</w:t>
      </w:r>
      <w:r w:rsidRPr="00D45EEA">
        <w:rPr>
          <w:rFonts w:ascii="Arial" w:hAnsi="Arial" w:cs="Arial"/>
          <w:i/>
          <w:iCs/>
          <w:sz w:val="20"/>
          <w:szCs w:val="20"/>
        </w:rPr>
        <w:t>.</w:t>
      </w:r>
    </w:p>
    <w:p w:rsidR="00F75F7E" w:rsidRPr="00626493" w:rsidRDefault="00F75F7E" w:rsidP="00792B02">
      <w:pPr>
        <w:pStyle w:val="Akapitzlist"/>
        <w:numPr>
          <w:ilvl w:val="1"/>
          <w:numId w:val="17"/>
        </w:numPr>
        <w:tabs>
          <w:tab w:val="clear" w:pos="1080"/>
          <w:tab w:val="num" w:pos="426"/>
        </w:tabs>
        <w:spacing w:after="0"/>
        <w:ind w:left="426" w:hanging="426"/>
        <w:jc w:val="both"/>
        <w:rPr>
          <w:rFonts w:ascii="Arial" w:hAnsi="Arial" w:cs="Arial"/>
          <w:sz w:val="20"/>
          <w:szCs w:val="20"/>
        </w:rPr>
      </w:pPr>
      <w:r w:rsidRPr="00626493">
        <w:rPr>
          <w:rFonts w:ascii="Arial" w:hAnsi="Arial" w:cs="Arial"/>
          <w:sz w:val="20"/>
          <w:szCs w:val="20"/>
        </w:rPr>
        <w:t xml:space="preserve">Przez nienależyte wykonanie umowy należy rozumieć w szczególności nierealizowanie </w:t>
      </w:r>
      <w:r>
        <w:rPr>
          <w:rFonts w:ascii="Arial" w:hAnsi="Arial" w:cs="Arial"/>
          <w:sz w:val="20"/>
          <w:szCs w:val="20"/>
        </w:rPr>
        <w:t xml:space="preserve">przez Wykonawcę </w:t>
      </w:r>
      <w:r w:rsidRPr="00626493">
        <w:rPr>
          <w:rFonts w:ascii="Arial" w:hAnsi="Arial" w:cs="Arial"/>
          <w:sz w:val="20"/>
          <w:szCs w:val="20"/>
        </w:rPr>
        <w:t>zobowiązań określonych w OPZ i umowie.</w:t>
      </w:r>
    </w:p>
    <w:p w:rsidR="00277E61" w:rsidRPr="00D45EEA" w:rsidRDefault="00277E61" w:rsidP="00792B02">
      <w:pPr>
        <w:numPr>
          <w:ilvl w:val="1"/>
          <w:numId w:val="17"/>
        </w:numPr>
        <w:tabs>
          <w:tab w:val="num" w:pos="426"/>
        </w:tabs>
        <w:spacing w:line="276" w:lineRule="auto"/>
        <w:ind w:left="426" w:hanging="426"/>
        <w:jc w:val="both"/>
        <w:rPr>
          <w:rFonts w:ascii="Arial" w:hAnsi="Arial" w:cs="Arial"/>
          <w:sz w:val="20"/>
          <w:szCs w:val="20"/>
        </w:rPr>
      </w:pPr>
      <w:r w:rsidRPr="00D45EEA">
        <w:rPr>
          <w:rFonts w:ascii="Arial" w:hAnsi="Arial" w:cs="Arial"/>
          <w:sz w:val="20"/>
          <w:szCs w:val="20"/>
        </w:rPr>
        <w:t>Ponadto Zamawiający zastrzega sobie prawo odstąpienia od umowy (bez negatywnych skutków prawnych dla Zamawiającego, w tym uiszczenia kar ze strony Zamawiającego), jeżeli po zawarciu</w:t>
      </w:r>
      <w:r w:rsidRPr="00D45EEA">
        <w:rPr>
          <w:rFonts w:ascii="Arial" w:hAnsi="Arial" w:cs="Arial"/>
          <w:sz w:val="20"/>
          <w:szCs w:val="20"/>
        </w:rPr>
        <w:br/>
        <w:t>niniejszej umowy zaistnieje istotna zmiana okoliczności powodująca, że wykonanie umowy nie leży</w:t>
      </w:r>
      <w:r w:rsidRPr="00D45EEA">
        <w:rPr>
          <w:rFonts w:ascii="Arial" w:hAnsi="Arial" w:cs="Arial"/>
          <w:sz w:val="20"/>
          <w:szCs w:val="20"/>
        </w:rPr>
        <w:br/>
        <w:t>w interesie publicznym, albo też jej kontynuacja jest niemożliwa, niezasadna lub bezprzedmiotowa</w:t>
      </w:r>
      <w:r w:rsidRPr="00D45EEA">
        <w:rPr>
          <w:rFonts w:ascii="Arial" w:hAnsi="Arial" w:cs="Arial"/>
          <w:sz w:val="20"/>
          <w:szCs w:val="20"/>
        </w:rPr>
        <w:br/>
        <w:t>z punktu widzenia okoliczności obiektywnych lub ważnego, uzasadnionego interesu Zamawiającego, czego nie można było przewidzieć w chwili zawarcia umowy.</w:t>
      </w:r>
      <w:r w:rsidRPr="00D45EEA">
        <w:rPr>
          <w:rStyle w:val="FontStyle290"/>
          <w:rFonts w:ascii="Arial" w:hAnsi="Arial" w:cs="Arial"/>
          <w:sz w:val="20"/>
          <w:szCs w:val="20"/>
          <w:lang w:eastAsia="en-US"/>
        </w:rPr>
        <w:t xml:space="preserve"> W takim przypadku Wykonawca</w:t>
      </w:r>
      <w:r w:rsidRPr="00D45EEA">
        <w:rPr>
          <w:rStyle w:val="FontStyle290"/>
          <w:rFonts w:ascii="Arial" w:hAnsi="Arial" w:cs="Arial"/>
          <w:sz w:val="20"/>
          <w:szCs w:val="20"/>
          <w:lang w:eastAsia="en-US"/>
        </w:rPr>
        <w:br/>
        <w:t>może żądać wyłącznie wynagrodzenia należnego za usługi wykonane do dnia odstąpienia od umowy.</w:t>
      </w:r>
    </w:p>
    <w:p w:rsidR="00277E61" w:rsidRPr="00D45EEA" w:rsidRDefault="00277E61" w:rsidP="00792B02">
      <w:pPr>
        <w:numPr>
          <w:ilvl w:val="1"/>
          <w:numId w:val="17"/>
        </w:numPr>
        <w:tabs>
          <w:tab w:val="num" w:pos="426"/>
        </w:tabs>
        <w:spacing w:line="276" w:lineRule="auto"/>
        <w:ind w:left="426" w:hanging="426"/>
        <w:jc w:val="both"/>
        <w:rPr>
          <w:rFonts w:ascii="Arial" w:hAnsi="Arial" w:cs="Arial"/>
          <w:sz w:val="20"/>
          <w:szCs w:val="20"/>
        </w:rPr>
      </w:pPr>
      <w:r w:rsidRPr="00D45EEA">
        <w:rPr>
          <w:rFonts w:ascii="Arial" w:hAnsi="Arial" w:cs="Arial"/>
          <w:sz w:val="20"/>
          <w:szCs w:val="20"/>
        </w:rPr>
        <w:t>W przypadku zaistnienia okoliczności uzasadniających umowne prawo odstąpienia od umowy</w:t>
      </w:r>
      <w:r w:rsidRPr="00D45EEA">
        <w:rPr>
          <w:rFonts w:ascii="Arial" w:hAnsi="Arial" w:cs="Arial"/>
          <w:sz w:val="20"/>
          <w:szCs w:val="20"/>
        </w:rPr>
        <w:br/>
        <w:t>z prawa tego Zamawiający może skorzystać w terminie 30 dni od momentu powzięcia wiadomości</w:t>
      </w:r>
      <w:r w:rsidRPr="00D45EEA">
        <w:rPr>
          <w:rFonts w:ascii="Arial" w:hAnsi="Arial" w:cs="Arial"/>
          <w:sz w:val="20"/>
          <w:szCs w:val="20"/>
        </w:rPr>
        <w:br/>
        <w:t>o zaistnieniu tych okoliczności. Odstąpienie od umowy powinno nastąpić w formie pisemnej i winno zawierać uzasadnienie.</w:t>
      </w:r>
    </w:p>
    <w:p w:rsidR="00277E61" w:rsidRPr="00D45EEA" w:rsidRDefault="00277E61" w:rsidP="00792B02">
      <w:pPr>
        <w:numPr>
          <w:ilvl w:val="1"/>
          <w:numId w:val="17"/>
        </w:numPr>
        <w:tabs>
          <w:tab w:val="num" w:pos="426"/>
        </w:tabs>
        <w:spacing w:line="276" w:lineRule="auto"/>
        <w:ind w:left="426" w:hanging="426"/>
        <w:jc w:val="both"/>
        <w:rPr>
          <w:rFonts w:ascii="Arial" w:hAnsi="Arial" w:cs="Arial"/>
          <w:sz w:val="20"/>
          <w:szCs w:val="20"/>
        </w:rPr>
      </w:pPr>
      <w:r w:rsidRPr="00D45EEA">
        <w:rPr>
          <w:rFonts w:ascii="Arial" w:hAnsi="Arial" w:cs="Arial"/>
          <w:sz w:val="20"/>
          <w:szCs w:val="20"/>
        </w:rPr>
        <w:t>Wykonawcy przysługuje prawo odstąpienia od umowy w szczególności, jeżeli Zamawiający zawiadomi       Wykonawcę, iż wobec zaistnienia uprzednio nieprzewidzianych okoliczności nie będzie mógł</w:t>
      </w:r>
      <w:r w:rsidRPr="00D45EEA">
        <w:rPr>
          <w:rFonts w:ascii="Arial" w:hAnsi="Arial" w:cs="Arial"/>
          <w:sz w:val="20"/>
          <w:szCs w:val="20"/>
        </w:rPr>
        <w:br/>
        <w:t xml:space="preserve">spełnić swoich zobowiązań umownych wobec Wykonawcy – w terminie 30 dni od dnia powzięcia wiadomości o zaistnieniu tych okoliczności. </w:t>
      </w:r>
    </w:p>
    <w:p w:rsidR="00277E61" w:rsidRPr="00D45EEA" w:rsidRDefault="00277E61" w:rsidP="00792B02">
      <w:pPr>
        <w:numPr>
          <w:ilvl w:val="1"/>
          <w:numId w:val="17"/>
        </w:numPr>
        <w:tabs>
          <w:tab w:val="num" w:pos="426"/>
        </w:tabs>
        <w:spacing w:line="276" w:lineRule="auto"/>
        <w:ind w:left="426" w:hanging="426"/>
        <w:jc w:val="both"/>
        <w:rPr>
          <w:rFonts w:ascii="Arial" w:hAnsi="Arial" w:cs="Arial"/>
          <w:sz w:val="20"/>
          <w:szCs w:val="20"/>
        </w:rPr>
      </w:pPr>
      <w:r w:rsidRPr="00D45EEA">
        <w:rPr>
          <w:rFonts w:ascii="Arial" w:hAnsi="Arial" w:cs="Arial"/>
          <w:sz w:val="20"/>
          <w:szCs w:val="20"/>
        </w:rPr>
        <w:t>Odstąpienie od umowy ma skutek na przyszłość (</w:t>
      </w:r>
      <w:r w:rsidRPr="00D45EEA">
        <w:rPr>
          <w:rFonts w:ascii="Arial" w:hAnsi="Arial" w:cs="Arial"/>
          <w:i/>
          <w:sz w:val="20"/>
          <w:szCs w:val="20"/>
        </w:rPr>
        <w:t>ex nunc</w:t>
      </w:r>
      <w:r w:rsidRPr="00D45EEA">
        <w:rPr>
          <w:rFonts w:ascii="Arial" w:hAnsi="Arial" w:cs="Arial"/>
          <w:sz w:val="20"/>
          <w:szCs w:val="20"/>
        </w:rPr>
        <w:t>) w zakresie rozliczeń stron i nie umniejsza żadnych uprawnień Zamawiającego z umowy (w tym uprawnienia do naliczenia kar umownych,</w:t>
      </w:r>
      <w:r w:rsidRPr="00D45EEA">
        <w:rPr>
          <w:rFonts w:ascii="Arial" w:hAnsi="Arial" w:cs="Arial"/>
          <w:sz w:val="20"/>
          <w:szCs w:val="20"/>
        </w:rPr>
        <w:br/>
        <w:t>także za opóźnienia w wykonaniu przedmiotu umowy) oraz innego tytułu. W przypadku odstąpienia</w:t>
      </w:r>
      <w:r w:rsidRPr="00D45EEA">
        <w:rPr>
          <w:rFonts w:ascii="Arial" w:hAnsi="Arial" w:cs="Arial"/>
          <w:sz w:val="20"/>
          <w:szCs w:val="20"/>
        </w:rPr>
        <w:br/>
        <w:t xml:space="preserve">od umowy w mocy pozostają w szczególności zobowiązania umowne dotyczące gwarancji i rękojmi udzielonej przez Wykonawcę na wykonane w ramach umowy prace. </w:t>
      </w:r>
    </w:p>
    <w:p w:rsidR="00277E61" w:rsidRPr="00D45EEA" w:rsidRDefault="00277E61" w:rsidP="00792B02">
      <w:pPr>
        <w:numPr>
          <w:ilvl w:val="1"/>
          <w:numId w:val="17"/>
        </w:numPr>
        <w:tabs>
          <w:tab w:val="num" w:pos="426"/>
        </w:tabs>
        <w:spacing w:line="276" w:lineRule="auto"/>
        <w:ind w:left="426" w:hanging="426"/>
        <w:jc w:val="both"/>
        <w:rPr>
          <w:rStyle w:val="fontstyle29"/>
          <w:rFonts w:ascii="Arial" w:hAnsi="Arial" w:cs="Arial"/>
          <w:sz w:val="20"/>
          <w:szCs w:val="20"/>
        </w:rPr>
      </w:pPr>
      <w:r w:rsidRPr="00D45EEA">
        <w:rPr>
          <w:rFonts w:ascii="Arial" w:hAnsi="Arial" w:cs="Arial"/>
          <w:sz w:val="20"/>
          <w:szCs w:val="20"/>
        </w:rPr>
        <w:t xml:space="preserve">Zamawiający </w:t>
      </w:r>
      <w:r w:rsidRPr="00F75F7E">
        <w:rPr>
          <w:rFonts w:ascii="Arial" w:hAnsi="Arial" w:cs="Arial"/>
          <w:sz w:val="20"/>
          <w:szCs w:val="20"/>
        </w:rPr>
        <w:t>zastrzega sobie prawo do rozwiązania umowy przez wypowiedzenie z zachowaniem</w:t>
      </w:r>
      <w:r w:rsidRPr="00F75F7E">
        <w:rPr>
          <w:rFonts w:ascii="Arial" w:hAnsi="Arial" w:cs="Arial"/>
          <w:sz w:val="20"/>
          <w:szCs w:val="20"/>
        </w:rPr>
        <w:br/>
      </w:r>
      <w:r w:rsidR="00F75F7E">
        <w:rPr>
          <w:rFonts w:ascii="Arial" w:hAnsi="Arial" w:cs="Arial"/>
          <w:sz w:val="20"/>
          <w:szCs w:val="20"/>
        </w:rPr>
        <w:t>1-miesięcznego</w:t>
      </w:r>
      <w:r w:rsidRPr="00F75F7E">
        <w:rPr>
          <w:rFonts w:ascii="Arial" w:hAnsi="Arial" w:cs="Arial"/>
          <w:sz w:val="20"/>
          <w:szCs w:val="20"/>
        </w:rPr>
        <w:t xml:space="preserve"> okresu wypowiedzenia, bez podania przyczyny</w:t>
      </w:r>
      <w:r w:rsidR="00F75F7E" w:rsidRPr="00F75F7E">
        <w:rPr>
          <w:rFonts w:ascii="Arial" w:hAnsi="Arial" w:cs="Arial"/>
          <w:sz w:val="20"/>
          <w:szCs w:val="20"/>
        </w:rPr>
        <w:t xml:space="preserve"> (ze skutkiem na koniec miesiąca następującego po miesiącu, w którym złożono wypowiedzenie)</w:t>
      </w:r>
      <w:r w:rsidRPr="00F75F7E">
        <w:rPr>
          <w:rFonts w:ascii="Arial" w:hAnsi="Arial" w:cs="Arial"/>
          <w:sz w:val="20"/>
          <w:szCs w:val="20"/>
        </w:rPr>
        <w:t>. W takim przypadku Wykonawca</w:t>
      </w:r>
      <w:r w:rsidR="00F75F7E">
        <w:rPr>
          <w:rFonts w:ascii="Arial" w:hAnsi="Arial" w:cs="Arial"/>
          <w:sz w:val="20"/>
          <w:szCs w:val="20"/>
        </w:rPr>
        <w:br/>
      </w:r>
      <w:r w:rsidRPr="00F75F7E">
        <w:rPr>
          <w:rFonts w:ascii="Arial" w:hAnsi="Arial" w:cs="Arial"/>
          <w:sz w:val="20"/>
          <w:szCs w:val="20"/>
        </w:rPr>
        <w:t>może żądać jedynie wynagrodzenia należnego z tytułu wykonania części umowy, proporcjonalnie</w:t>
      </w:r>
      <w:r w:rsidR="00F75F7E">
        <w:rPr>
          <w:rFonts w:ascii="Arial" w:hAnsi="Arial" w:cs="Arial"/>
          <w:sz w:val="20"/>
          <w:szCs w:val="20"/>
        </w:rPr>
        <w:br/>
      </w:r>
      <w:r w:rsidRPr="00F75F7E">
        <w:rPr>
          <w:rFonts w:ascii="Arial" w:hAnsi="Arial" w:cs="Arial"/>
          <w:sz w:val="20"/>
          <w:szCs w:val="20"/>
        </w:rPr>
        <w:t>za okres wykonywania usług.</w:t>
      </w:r>
      <w:r w:rsidRPr="00D45EEA">
        <w:rPr>
          <w:rStyle w:val="fontstyle29"/>
          <w:rFonts w:ascii="Arial" w:hAnsi="Arial" w:cs="Arial"/>
          <w:sz w:val="20"/>
          <w:szCs w:val="20"/>
          <w:lang w:eastAsia="en-US"/>
        </w:rPr>
        <w:t xml:space="preserve"> </w:t>
      </w:r>
    </w:p>
    <w:p w:rsidR="00277E61" w:rsidRPr="00D45EEA" w:rsidRDefault="00277E61" w:rsidP="00792B02">
      <w:pPr>
        <w:numPr>
          <w:ilvl w:val="1"/>
          <w:numId w:val="17"/>
        </w:numPr>
        <w:tabs>
          <w:tab w:val="num" w:pos="426"/>
        </w:tabs>
        <w:spacing w:line="276" w:lineRule="auto"/>
        <w:ind w:left="426" w:hanging="426"/>
        <w:jc w:val="both"/>
        <w:rPr>
          <w:rStyle w:val="fontstyle29"/>
          <w:rFonts w:ascii="Arial" w:hAnsi="Arial" w:cs="Arial"/>
          <w:sz w:val="20"/>
          <w:szCs w:val="20"/>
        </w:rPr>
      </w:pPr>
      <w:r w:rsidRPr="00D45EEA">
        <w:rPr>
          <w:rStyle w:val="fontstyle29"/>
          <w:rFonts w:ascii="Arial" w:hAnsi="Arial" w:cs="Arial"/>
          <w:sz w:val="20"/>
          <w:szCs w:val="20"/>
          <w:lang w:eastAsia="en-US"/>
        </w:rPr>
        <w:t>Za prace niewykonane Wykonawcy nie przysługuje wynagrodzenie.</w:t>
      </w:r>
    </w:p>
    <w:p w:rsidR="00867313" w:rsidRDefault="00277E61" w:rsidP="00F75F7E">
      <w:pPr>
        <w:tabs>
          <w:tab w:val="num" w:pos="1080"/>
        </w:tabs>
        <w:spacing w:line="276" w:lineRule="auto"/>
        <w:ind w:left="426"/>
        <w:jc w:val="both"/>
        <w:rPr>
          <w:rFonts w:ascii="Arial" w:hAnsi="Arial" w:cs="Arial"/>
          <w:sz w:val="20"/>
          <w:szCs w:val="20"/>
        </w:rPr>
      </w:pPr>
      <w:r w:rsidRPr="00D45EEA">
        <w:rPr>
          <w:rFonts w:ascii="Arial" w:hAnsi="Arial" w:cs="Arial"/>
          <w:sz w:val="20"/>
          <w:szCs w:val="20"/>
        </w:rPr>
        <w:t xml:space="preserve">W przypadku odstąpienia od umowy, rozwiązania umowy lub wypowiedzenia umowy Wykonawcy przysługuje jedynie wynagrodzenie należne mu z tytułu realizacji wykonanej części umowy. </w:t>
      </w:r>
    </w:p>
    <w:p w:rsidR="00F75F7E" w:rsidRPr="001E76BF" w:rsidRDefault="00F75F7E" w:rsidP="00F75F7E">
      <w:pPr>
        <w:tabs>
          <w:tab w:val="num" w:pos="1080"/>
        </w:tabs>
        <w:spacing w:line="276" w:lineRule="auto"/>
        <w:ind w:left="426"/>
        <w:jc w:val="both"/>
        <w:rPr>
          <w:rFonts w:ascii="Arial" w:hAnsi="Arial" w:cs="Arial"/>
          <w:sz w:val="8"/>
          <w:szCs w:val="8"/>
        </w:rPr>
      </w:pPr>
    </w:p>
    <w:p w:rsidR="00FE6A4F" w:rsidRPr="00B144A0" w:rsidRDefault="00FE6A4F" w:rsidP="009E1FD3">
      <w:pPr>
        <w:spacing w:line="276" w:lineRule="auto"/>
        <w:jc w:val="center"/>
        <w:outlineLvl w:val="0"/>
        <w:rPr>
          <w:rFonts w:ascii="Arial" w:hAnsi="Arial" w:cs="Arial"/>
          <w:b/>
          <w:sz w:val="20"/>
          <w:szCs w:val="20"/>
        </w:rPr>
      </w:pPr>
      <w:r w:rsidRPr="00B144A0">
        <w:rPr>
          <w:rFonts w:ascii="Arial" w:hAnsi="Arial" w:cs="Arial"/>
          <w:b/>
          <w:sz w:val="20"/>
          <w:szCs w:val="20"/>
        </w:rPr>
        <w:t>§ 8</w:t>
      </w:r>
    </w:p>
    <w:p w:rsidR="00FE6A4F" w:rsidRPr="001E76BF" w:rsidRDefault="00FE6A4F" w:rsidP="009E1FD3">
      <w:pPr>
        <w:spacing w:line="276" w:lineRule="auto"/>
        <w:jc w:val="center"/>
        <w:outlineLvl w:val="0"/>
        <w:rPr>
          <w:rFonts w:ascii="Arial" w:hAnsi="Arial" w:cs="Arial"/>
          <w:b/>
          <w:sz w:val="8"/>
          <w:szCs w:val="8"/>
        </w:rPr>
      </w:pPr>
    </w:p>
    <w:p w:rsidR="00277E61" w:rsidRPr="00277E61" w:rsidRDefault="00277E61" w:rsidP="00792B02">
      <w:pPr>
        <w:pStyle w:val="Akapitzlist"/>
        <w:numPr>
          <w:ilvl w:val="3"/>
          <w:numId w:val="19"/>
        </w:numPr>
        <w:spacing w:after="0"/>
        <w:ind w:left="426" w:hanging="426"/>
        <w:jc w:val="both"/>
        <w:rPr>
          <w:rFonts w:ascii="Arial" w:hAnsi="Arial" w:cs="Arial"/>
          <w:sz w:val="20"/>
          <w:szCs w:val="20"/>
        </w:rPr>
      </w:pPr>
      <w:r w:rsidRPr="00277E61">
        <w:rPr>
          <w:rFonts w:ascii="Arial" w:hAnsi="Arial" w:cs="Arial"/>
          <w:sz w:val="20"/>
          <w:szCs w:val="20"/>
        </w:rPr>
        <w:t>W przypadku niewykonania lub nienależytego wykonywania przedmiotu umowy (jeżeli sytuacja taka</w:t>
      </w:r>
      <w:r w:rsidRPr="00277E61">
        <w:rPr>
          <w:rFonts w:ascii="Arial" w:hAnsi="Arial" w:cs="Arial"/>
          <w:sz w:val="20"/>
          <w:szCs w:val="20"/>
        </w:rPr>
        <w:br/>
        <w:t>wynika z okoliczności, za które Wykonawca odpowiada) Wykonawca zobowiązany jest do zapłacenia</w:t>
      </w:r>
      <w:r w:rsidRPr="00277E61">
        <w:rPr>
          <w:rFonts w:ascii="Arial" w:hAnsi="Arial" w:cs="Arial"/>
          <w:sz w:val="20"/>
          <w:szCs w:val="20"/>
        </w:rPr>
        <w:br/>
        <w:t xml:space="preserve">kar umownych z tytułu:  </w:t>
      </w:r>
    </w:p>
    <w:p w:rsidR="00F75F7E" w:rsidRPr="00F75F7E" w:rsidRDefault="00277E61" w:rsidP="00792B02">
      <w:pPr>
        <w:numPr>
          <w:ilvl w:val="1"/>
          <w:numId w:val="20"/>
        </w:numPr>
        <w:tabs>
          <w:tab w:val="left" w:pos="993"/>
        </w:tabs>
        <w:suppressAutoHyphens/>
        <w:spacing w:line="276" w:lineRule="auto"/>
        <w:ind w:left="993" w:hanging="426"/>
        <w:contextualSpacing/>
        <w:jc w:val="both"/>
        <w:rPr>
          <w:rFonts w:ascii="Arial" w:hAnsi="Arial" w:cs="Arial"/>
          <w:bCs/>
          <w:sz w:val="20"/>
          <w:szCs w:val="20"/>
          <w:lang w:eastAsia="ar-SA"/>
        </w:rPr>
      </w:pPr>
      <w:r w:rsidRPr="00277E61">
        <w:rPr>
          <w:rFonts w:ascii="Arial" w:hAnsi="Arial" w:cs="Arial"/>
          <w:sz w:val="20"/>
          <w:szCs w:val="20"/>
          <w:lang w:eastAsia="en-US"/>
        </w:rPr>
        <w:t>niewykonywania usług objętych umową z przyczyn leżących po stronie Wykonawcy –</w:t>
      </w:r>
      <w:r>
        <w:rPr>
          <w:rFonts w:ascii="Arial" w:hAnsi="Arial" w:cs="Arial"/>
          <w:sz w:val="20"/>
          <w:szCs w:val="20"/>
          <w:lang w:eastAsia="en-US"/>
        </w:rPr>
        <w:br/>
      </w:r>
      <w:bookmarkStart w:id="1" w:name="_Hlk90467469"/>
      <w:r w:rsidRPr="00277E61">
        <w:rPr>
          <w:rFonts w:ascii="Arial" w:hAnsi="Arial" w:cs="Arial"/>
          <w:sz w:val="20"/>
          <w:szCs w:val="20"/>
        </w:rPr>
        <w:t xml:space="preserve">w wysokości </w:t>
      </w:r>
      <w:r w:rsidR="00F75F7E">
        <w:rPr>
          <w:rFonts w:ascii="Arial" w:hAnsi="Arial" w:cs="Arial"/>
          <w:sz w:val="20"/>
          <w:szCs w:val="20"/>
        </w:rPr>
        <w:t>5</w:t>
      </w:r>
      <w:r w:rsidRPr="00277E61">
        <w:rPr>
          <w:rFonts w:ascii="Arial" w:hAnsi="Arial" w:cs="Arial"/>
          <w:sz w:val="20"/>
          <w:szCs w:val="20"/>
        </w:rPr>
        <w:t xml:space="preserve"> % wartości wynagrodzenia miesięcznego, o którym mowa w § </w:t>
      </w:r>
      <w:r w:rsidR="00F75F7E">
        <w:rPr>
          <w:rFonts w:ascii="Arial" w:hAnsi="Arial" w:cs="Arial"/>
          <w:sz w:val="20"/>
          <w:szCs w:val="20"/>
        </w:rPr>
        <w:t>3</w:t>
      </w:r>
      <w:r w:rsidRPr="00277E61">
        <w:rPr>
          <w:rFonts w:ascii="Arial" w:hAnsi="Arial" w:cs="Arial"/>
          <w:sz w:val="20"/>
          <w:szCs w:val="20"/>
        </w:rPr>
        <w:t xml:space="preserve"> ust. 1</w:t>
      </w:r>
      <w:r w:rsidR="00F75F7E">
        <w:rPr>
          <w:rFonts w:ascii="Arial" w:hAnsi="Arial" w:cs="Arial"/>
          <w:sz w:val="20"/>
          <w:szCs w:val="20"/>
        </w:rPr>
        <w:t xml:space="preserve"> zdanie drugie</w:t>
      </w:r>
      <w:r w:rsidRPr="00277E61">
        <w:rPr>
          <w:rFonts w:ascii="Arial" w:hAnsi="Arial" w:cs="Arial"/>
          <w:sz w:val="20"/>
          <w:szCs w:val="20"/>
        </w:rPr>
        <w:t>,</w:t>
      </w:r>
      <w:r w:rsidR="00F75F7E">
        <w:rPr>
          <w:rFonts w:ascii="Arial" w:hAnsi="Arial" w:cs="Arial"/>
          <w:sz w:val="20"/>
          <w:szCs w:val="20"/>
        </w:rPr>
        <w:t xml:space="preserve"> </w:t>
      </w:r>
      <w:r w:rsidR="00F75F7E" w:rsidRPr="00AF47D5">
        <w:rPr>
          <w:rFonts w:ascii="Arial" w:hAnsi="Arial" w:cs="Arial"/>
          <w:sz w:val="20"/>
          <w:szCs w:val="20"/>
          <w:lang w:eastAsia="en-US"/>
        </w:rPr>
        <w:t>za każdy dzień, w którym usługa nie była wykonywana w całości lub w części,</w:t>
      </w:r>
    </w:p>
    <w:bookmarkEnd w:id="1"/>
    <w:p w:rsidR="00F75F7E" w:rsidRDefault="00277E61" w:rsidP="00792B02">
      <w:pPr>
        <w:numPr>
          <w:ilvl w:val="1"/>
          <w:numId w:val="20"/>
        </w:numPr>
        <w:tabs>
          <w:tab w:val="left" w:pos="993"/>
        </w:tabs>
        <w:suppressAutoHyphens/>
        <w:spacing w:line="276" w:lineRule="auto"/>
        <w:ind w:left="993" w:hanging="426"/>
        <w:contextualSpacing/>
        <w:jc w:val="both"/>
        <w:rPr>
          <w:rFonts w:ascii="Arial" w:hAnsi="Arial" w:cs="Arial"/>
          <w:sz w:val="20"/>
          <w:szCs w:val="20"/>
          <w:lang w:eastAsia="en-US"/>
        </w:rPr>
      </w:pPr>
      <w:r w:rsidRPr="00277E61">
        <w:rPr>
          <w:rFonts w:ascii="Arial" w:hAnsi="Arial" w:cs="Arial"/>
          <w:sz w:val="20"/>
          <w:szCs w:val="20"/>
          <w:lang w:eastAsia="en-US"/>
        </w:rPr>
        <w:lastRenderedPageBreak/>
        <w:t>nieprawidłowego / wadliwego wykonywania usług objętych umową z przyczyn leżących</w:t>
      </w:r>
      <w:r w:rsidRPr="00277E61">
        <w:rPr>
          <w:rFonts w:ascii="Arial" w:hAnsi="Arial" w:cs="Arial"/>
          <w:sz w:val="20"/>
          <w:szCs w:val="20"/>
          <w:lang w:eastAsia="en-US"/>
        </w:rPr>
        <w:br/>
        <w:t xml:space="preserve">po stronie Wykonawcy – </w:t>
      </w:r>
      <w:r w:rsidR="00F75F7E" w:rsidRPr="00277E61">
        <w:rPr>
          <w:rFonts w:ascii="Arial" w:hAnsi="Arial" w:cs="Arial"/>
          <w:sz w:val="20"/>
          <w:szCs w:val="20"/>
        </w:rPr>
        <w:t xml:space="preserve">w wysokości </w:t>
      </w:r>
      <w:r w:rsidR="00F75F7E">
        <w:rPr>
          <w:rFonts w:ascii="Arial" w:hAnsi="Arial" w:cs="Arial"/>
          <w:sz w:val="20"/>
          <w:szCs w:val="20"/>
        </w:rPr>
        <w:t>5</w:t>
      </w:r>
      <w:r w:rsidR="00F75F7E" w:rsidRPr="00277E61">
        <w:rPr>
          <w:rFonts w:ascii="Arial" w:hAnsi="Arial" w:cs="Arial"/>
          <w:sz w:val="20"/>
          <w:szCs w:val="20"/>
        </w:rPr>
        <w:t xml:space="preserve"> % wartości wynagrodzenia miesięcznego, o którym mowa w § </w:t>
      </w:r>
      <w:r w:rsidR="00F75F7E">
        <w:rPr>
          <w:rFonts w:ascii="Arial" w:hAnsi="Arial" w:cs="Arial"/>
          <w:sz w:val="20"/>
          <w:szCs w:val="20"/>
        </w:rPr>
        <w:t>3</w:t>
      </w:r>
      <w:r w:rsidR="00F75F7E" w:rsidRPr="00277E61">
        <w:rPr>
          <w:rFonts w:ascii="Arial" w:hAnsi="Arial" w:cs="Arial"/>
          <w:sz w:val="20"/>
          <w:szCs w:val="20"/>
        </w:rPr>
        <w:t xml:space="preserve"> ust. 1</w:t>
      </w:r>
      <w:r w:rsidR="00F75F7E">
        <w:rPr>
          <w:rFonts w:ascii="Arial" w:hAnsi="Arial" w:cs="Arial"/>
          <w:sz w:val="20"/>
          <w:szCs w:val="20"/>
        </w:rPr>
        <w:t xml:space="preserve"> zdanie drugie</w:t>
      </w:r>
      <w:r w:rsidR="00F75F7E" w:rsidRPr="00277E61">
        <w:rPr>
          <w:rFonts w:ascii="Arial" w:hAnsi="Arial" w:cs="Arial"/>
          <w:sz w:val="20"/>
          <w:szCs w:val="20"/>
        </w:rPr>
        <w:t>,</w:t>
      </w:r>
      <w:r w:rsidR="00F75F7E">
        <w:rPr>
          <w:rFonts w:ascii="Arial" w:hAnsi="Arial" w:cs="Arial"/>
          <w:sz w:val="20"/>
          <w:szCs w:val="20"/>
          <w:lang w:eastAsia="en-US"/>
        </w:rPr>
        <w:t xml:space="preserve"> </w:t>
      </w:r>
      <w:r w:rsidRPr="00F75F7E">
        <w:rPr>
          <w:rFonts w:ascii="Arial" w:hAnsi="Arial" w:cs="Arial"/>
          <w:sz w:val="20"/>
          <w:szCs w:val="20"/>
          <w:lang w:eastAsia="en-US"/>
        </w:rPr>
        <w:t>za każdy dzień, w którym usługa nie była należycie wykonywana,</w:t>
      </w:r>
    </w:p>
    <w:p w:rsidR="00F75F7E" w:rsidRPr="00F75F7E" w:rsidRDefault="00F75F7E" w:rsidP="00792B02">
      <w:pPr>
        <w:numPr>
          <w:ilvl w:val="1"/>
          <w:numId w:val="20"/>
        </w:numPr>
        <w:tabs>
          <w:tab w:val="left" w:pos="993"/>
        </w:tabs>
        <w:suppressAutoHyphens/>
        <w:spacing w:line="276" w:lineRule="auto"/>
        <w:ind w:left="993" w:hanging="426"/>
        <w:contextualSpacing/>
        <w:jc w:val="both"/>
        <w:rPr>
          <w:rFonts w:ascii="Arial" w:hAnsi="Arial" w:cs="Arial"/>
          <w:sz w:val="20"/>
          <w:szCs w:val="20"/>
          <w:lang w:eastAsia="en-US"/>
        </w:rPr>
      </w:pPr>
      <w:r w:rsidRPr="00F75F7E">
        <w:rPr>
          <w:rFonts w:ascii="Arial" w:eastAsia="Calibri" w:hAnsi="Arial" w:cs="Arial"/>
          <w:sz w:val="20"/>
          <w:szCs w:val="20"/>
        </w:rPr>
        <w:t xml:space="preserve">niedopełnienia wymogu zatrudniania na podstawie stosunku pracy lub </w:t>
      </w:r>
      <w:r w:rsidRPr="00F75F7E">
        <w:rPr>
          <w:rFonts w:ascii="Arial" w:hAnsi="Arial" w:cs="Arial"/>
          <w:sz w:val="20"/>
          <w:szCs w:val="20"/>
        </w:rPr>
        <w:t xml:space="preserve">naruszenia wymogów związanych z wykazywaniem spełniania tego obowiązku </w:t>
      </w:r>
      <w:r w:rsidRPr="00F75F7E">
        <w:rPr>
          <w:rFonts w:ascii="Arial" w:eastAsia="Calibri" w:hAnsi="Arial" w:cs="Arial"/>
          <w:sz w:val="20"/>
          <w:szCs w:val="20"/>
        </w:rPr>
        <w:t>zgodnie z zapisami niniejszej</w:t>
      </w:r>
      <w:r w:rsidRPr="00F75F7E">
        <w:rPr>
          <w:rFonts w:ascii="Arial" w:eastAsia="Calibri" w:hAnsi="Arial" w:cs="Arial"/>
          <w:sz w:val="20"/>
          <w:szCs w:val="20"/>
        </w:rPr>
        <w:br/>
        <w:t xml:space="preserve">umowy – w wysokości </w:t>
      </w:r>
      <w:r>
        <w:rPr>
          <w:rFonts w:ascii="Arial" w:eastAsia="Calibri" w:hAnsi="Arial" w:cs="Arial"/>
          <w:sz w:val="20"/>
          <w:szCs w:val="20"/>
        </w:rPr>
        <w:t>3</w:t>
      </w:r>
      <w:r w:rsidRPr="00F75F7E">
        <w:rPr>
          <w:rFonts w:ascii="Arial" w:eastAsia="Calibri" w:hAnsi="Arial" w:cs="Arial"/>
          <w:sz w:val="20"/>
          <w:szCs w:val="20"/>
        </w:rPr>
        <w:t xml:space="preserve"> 000,00 zł za każdy stwierdzony przypadek uchybienia obowiązkom</w:t>
      </w:r>
      <w:r w:rsidRPr="00F75F7E">
        <w:rPr>
          <w:rFonts w:ascii="Arial" w:eastAsia="Calibri" w:hAnsi="Arial" w:cs="Arial"/>
          <w:sz w:val="20"/>
          <w:szCs w:val="20"/>
        </w:rPr>
        <w:br/>
        <w:t>w tym zakresie,</w:t>
      </w:r>
    </w:p>
    <w:p w:rsidR="00277E61" w:rsidRPr="00277E61" w:rsidRDefault="00277E61" w:rsidP="00792B02">
      <w:pPr>
        <w:numPr>
          <w:ilvl w:val="1"/>
          <w:numId w:val="20"/>
        </w:numPr>
        <w:tabs>
          <w:tab w:val="left" w:pos="0"/>
          <w:tab w:val="left" w:pos="993"/>
        </w:tabs>
        <w:suppressAutoHyphens/>
        <w:spacing w:line="276" w:lineRule="auto"/>
        <w:ind w:left="993" w:hanging="426"/>
        <w:contextualSpacing/>
        <w:jc w:val="both"/>
        <w:rPr>
          <w:rFonts w:ascii="Arial" w:hAnsi="Arial" w:cs="Arial"/>
          <w:bCs/>
          <w:sz w:val="20"/>
          <w:szCs w:val="20"/>
          <w:lang w:eastAsia="ar-SA"/>
        </w:rPr>
      </w:pPr>
      <w:r w:rsidRPr="00277E61">
        <w:rPr>
          <w:rFonts w:ascii="Arial" w:eastAsia="Calibri" w:hAnsi="Arial" w:cs="Arial"/>
          <w:sz w:val="20"/>
          <w:szCs w:val="20"/>
        </w:rPr>
        <w:t>dokonania przelewu (cesji) wierzytelności z naruszeniem zapisów niniejszej umowy –</w:t>
      </w:r>
      <w:r w:rsidRPr="00277E61">
        <w:rPr>
          <w:rFonts w:ascii="Arial" w:eastAsia="Calibri" w:hAnsi="Arial" w:cs="Arial"/>
          <w:sz w:val="20"/>
          <w:szCs w:val="20"/>
        </w:rPr>
        <w:br/>
        <w:t xml:space="preserve">w wysokości </w:t>
      </w:r>
      <w:r w:rsidR="00F75F7E">
        <w:rPr>
          <w:rFonts w:ascii="Arial" w:eastAsia="Calibri" w:hAnsi="Arial" w:cs="Arial"/>
          <w:sz w:val="20"/>
          <w:szCs w:val="20"/>
        </w:rPr>
        <w:t>3</w:t>
      </w:r>
      <w:r w:rsidRPr="00277E61">
        <w:rPr>
          <w:rFonts w:ascii="Arial" w:eastAsia="Calibri" w:hAnsi="Arial" w:cs="Arial"/>
          <w:sz w:val="20"/>
          <w:szCs w:val="20"/>
        </w:rPr>
        <w:t xml:space="preserve"> 000,00 zł za każdy stwierdzony przypadek naruszenia,</w:t>
      </w:r>
    </w:p>
    <w:p w:rsidR="00F75F7E" w:rsidRPr="00F75F7E" w:rsidRDefault="00277E61" w:rsidP="00792B02">
      <w:pPr>
        <w:numPr>
          <w:ilvl w:val="1"/>
          <w:numId w:val="20"/>
        </w:numPr>
        <w:tabs>
          <w:tab w:val="left" w:pos="0"/>
          <w:tab w:val="left" w:pos="993"/>
        </w:tabs>
        <w:suppressAutoHyphens/>
        <w:spacing w:line="276" w:lineRule="auto"/>
        <w:ind w:left="993" w:hanging="426"/>
        <w:contextualSpacing/>
        <w:jc w:val="both"/>
        <w:rPr>
          <w:rStyle w:val="fontstyle29"/>
          <w:rFonts w:ascii="Arial" w:hAnsi="Arial" w:cs="Arial"/>
          <w:bCs/>
          <w:sz w:val="20"/>
          <w:szCs w:val="20"/>
          <w:lang w:eastAsia="ar-SA"/>
        </w:rPr>
      </w:pPr>
      <w:r w:rsidRPr="00277E61">
        <w:rPr>
          <w:rFonts w:ascii="Arial" w:hAnsi="Arial" w:cs="Arial"/>
          <w:sz w:val="20"/>
          <w:szCs w:val="20"/>
          <w:lang w:val="x-none" w:eastAsia="x-none"/>
        </w:rPr>
        <w:t xml:space="preserve">odstąpienia od umowy lub </w:t>
      </w:r>
      <w:r w:rsidRPr="00277E61">
        <w:rPr>
          <w:rFonts w:ascii="Arial" w:hAnsi="Arial" w:cs="Arial"/>
          <w:sz w:val="20"/>
          <w:szCs w:val="20"/>
          <w:lang w:eastAsia="x-none"/>
        </w:rPr>
        <w:t xml:space="preserve">wypowiedzenia umowy lub </w:t>
      </w:r>
      <w:r w:rsidRPr="00277E61">
        <w:rPr>
          <w:rFonts w:ascii="Arial" w:hAnsi="Arial" w:cs="Arial"/>
          <w:sz w:val="20"/>
          <w:szCs w:val="20"/>
          <w:lang w:val="x-none" w:eastAsia="x-none"/>
        </w:rPr>
        <w:t xml:space="preserve">rozwiązania umowy z przyczyn </w:t>
      </w:r>
      <w:r w:rsidRPr="00277E61">
        <w:rPr>
          <w:rFonts w:ascii="Arial" w:hAnsi="Arial" w:cs="Arial"/>
          <w:sz w:val="20"/>
          <w:szCs w:val="20"/>
          <w:lang w:eastAsia="x-none"/>
        </w:rPr>
        <w:t>leżących po stronie</w:t>
      </w:r>
      <w:r w:rsidRPr="00277E61">
        <w:rPr>
          <w:rFonts w:ascii="Arial" w:hAnsi="Arial" w:cs="Arial"/>
          <w:sz w:val="20"/>
          <w:szCs w:val="20"/>
          <w:lang w:val="x-none" w:eastAsia="x-none"/>
        </w:rPr>
        <w:t xml:space="preserve"> Wykonawc</w:t>
      </w:r>
      <w:r w:rsidRPr="00277E61">
        <w:rPr>
          <w:rFonts w:ascii="Arial" w:hAnsi="Arial" w:cs="Arial"/>
          <w:sz w:val="20"/>
          <w:szCs w:val="20"/>
          <w:lang w:eastAsia="x-none"/>
        </w:rPr>
        <w:t>y</w:t>
      </w:r>
      <w:r w:rsidRPr="00277E61">
        <w:rPr>
          <w:rFonts w:ascii="Arial" w:hAnsi="Arial" w:cs="Arial"/>
          <w:sz w:val="20"/>
          <w:szCs w:val="20"/>
          <w:lang w:val="x-none" w:eastAsia="x-none"/>
        </w:rPr>
        <w:t xml:space="preserve"> –</w:t>
      </w:r>
      <w:r w:rsidRPr="00277E61">
        <w:rPr>
          <w:rFonts w:ascii="Arial" w:hAnsi="Arial" w:cs="Arial"/>
          <w:sz w:val="20"/>
          <w:szCs w:val="20"/>
          <w:lang w:eastAsia="x-none"/>
        </w:rPr>
        <w:t xml:space="preserve"> </w:t>
      </w:r>
      <w:r w:rsidRPr="00277E61">
        <w:rPr>
          <w:rFonts w:ascii="Arial" w:hAnsi="Arial" w:cs="Arial"/>
          <w:sz w:val="20"/>
          <w:szCs w:val="20"/>
          <w:lang w:val="x-none" w:eastAsia="x-none"/>
        </w:rPr>
        <w:t xml:space="preserve">w wysokości 20 % wynagrodzenia, o którym mowa w § </w:t>
      </w:r>
      <w:r w:rsidRPr="00277E61">
        <w:rPr>
          <w:rFonts w:ascii="Arial" w:hAnsi="Arial" w:cs="Arial"/>
          <w:sz w:val="20"/>
          <w:szCs w:val="20"/>
          <w:lang w:eastAsia="x-none"/>
        </w:rPr>
        <w:t>3</w:t>
      </w:r>
      <w:r w:rsidRPr="00277E61">
        <w:rPr>
          <w:rFonts w:ascii="Arial" w:hAnsi="Arial" w:cs="Arial"/>
          <w:sz w:val="20"/>
          <w:szCs w:val="20"/>
          <w:lang w:val="x-none" w:eastAsia="x-none"/>
        </w:rPr>
        <w:t xml:space="preserve"> ust. 1</w:t>
      </w:r>
      <w:r w:rsidR="00F75F7E">
        <w:rPr>
          <w:rFonts w:ascii="Arial" w:hAnsi="Arial" w:cs="Arial"/>
          <w:sz w:val="20"/>
          <w:szCs w:val="20"/>
          <w:lang w:eastAsia="x-none"/>
        </w:rPr>
        <w:t xml:space="preserve"> zdanie pierwsze;</w:t>
      </w:r>
      <w:r w:rsidR="00F75F7E">
        <w:rPr>
          <w:rFonts w:ascii="Arial" w:hAnsi="Arial" w:cs="Arial"/>
          <w:bCs/>
          <w:sz w:val="20"/>
          <w:szCs w:val="20"/>
          <w:lang w:eastAsia="ar-SA"/>
        </w:rPr>
        <w:t xml:space="preserve"> </w:t>
      </w:r>
      <w:r w:rsidR="00F75F7E" w:rsidRPr="00F75F7E">
        <w:rPr>
          <w:rFonts w:ascii="Arial" w:eastAsia="Calibri" w:hAnsi="Arial" w:cs="Arial"/>
          <w:sz w:val="20"/>
          <w:szCs w:val="20"/>
        </w:rPr>
        <w:t>w sytuacji</w:t>
      </w:r>
      <w:r w:rsidR="00F75F7E">
        <w:rPr>
          <w:rFonts w:ascii="Arial" w:eastAsia="Calibri" w:hAnsi="Arial" w:cs="Arial"/>
          <w:sz w:val="20"/>
          <w:szCs w:val="20"/>
        </w:rPr>
        <w:t xml:space="preserve"> </w:t>
      </w:r>
      <w:r w:rsidR="00F75F7E" w:rsidRPr="00F75F7E">
        <w:rPr>
          <w:rFonts w:ascii="Arial" w:eastAsia="Calibri" w:hAnsi="Arial" w:cs="Arial"/>
          <w:sz w:val="20"/>
          <w:szCs w:val="20"/>
        </w:rPr>
        <w:t xml:space="preserve">jednak, gdy </w:t>
      </w:r>
      <w:r w:rsidR="00F75F7E" w:rsidRPr="00F75F7E">
        <w:rPr>
          <w:rFonts w:ascii="Arial" w:hAnsi="Arial" w:cs="Arial"/>
          <w:sz w:val="20"/>
          <w:szCs w:val="20"/>
        </w:rPr>
        <w:t>dokonane odstąpienie</w:t>
      </w:r>
      <w:r w:rsidR="00F75F7E">
        <w:rPr>
          <w:rFonts w:ascii="Arial" w:hAnsi="Arial" w:cs="Arial"/>
          <w:sz w:val="20"/>
          <w:szCs w:val="20"/>
        </w:rPr>
        <w:t>, wypowiedzenie</w:t>
      </w:r>
      <w:r w:rsidR="00F75F7E" w:rsidRPr="00F75F7E">
        <w:rPr>
          <w:rFonts w:ascii="Arial" w:hAnsi="Arial" w:cs="Arial"/>
          <w:sz w:val="20"/>
          <w:szCs w:val="20"/>
        </w:rPr>
        <w:t xml:space="preserve"> lub rozwiązanie odnosi się do </w:t>
      </w:r>
      <w:r w:rsidR="00F75F7E" w:rsidRPr="00F75F7E">
        <w:rPr>
          <w:rFonts w:ascii="Arial" w:eastAsia="Calibri" w:hAnsi="Arial" w:cs="Arial"/>
          <w:sz w:val="20"/>
          <w:szCs w:val="20"/>
        </w:rPr>
        <w:t xml:space="preserve">umowy, </w:t>
      </w:r>
      <w:r w:rsidR="00F75F7E" w:rsidRPr="00F75F7E">
        <w:rPr>
          <w:rFonts w:ascii="Arial" w:hAnsi="Arial" w:cs="Arial"/>
          <w:sz w:val="20"/>
          <w:szCs w:val="20"/>
        </w:rPr>
        <w:t xml:space="preserve">która </w:t>
      </w:r>
      <w:r w:rsidR="00F75F7E" w:rsidRPr="00F75F7E">
        <w:rPr>
          <w:rFonts w:ascii="Arial" w:eastAsia="Calibri" w:hAnsi="Arial" w:cs="Arial"/>
          <w:sz w:val="20"/>
          <w:szCs w:val="20"/>
        </w:rPr>
        <w:t>został</w:t>
      </w:r>
      <w:r w:rsidR="00F75F7E" w:rsidRPr="00F75F7E">
        <w:rPr>
          <w:rFonts w:ascii="Arial" w:hAnsi="Arial" w:cs="Arial"/>
          <w:sz w:val="20"/>
          <w:szCs w:val="20"/>
        </w:rPr>
        <w:t>a</w:t>
      </w:r>
      <w:r w:rsidR="00F75F7E">
        <w:rPr>
          <w:rFonts w:ascii="Arial" w:eastAsia="Calibri" w:hAnsi="Arial" w:cs="Arial"/>
          <w:sz w:val="20"/>
          <w:szCs w:val="20"/>
        </w:rPr>
        <w:t xml:space="preserve"> </w:t>
      </w:r>
      <w:r w:rsidR="00F75F7E" w:rsidRPr="00F75F7E">
        <w:rPr>
          <w:rFonts w:ascii="Arial" w:eastAsia="Calibri" w:hAnsi="Arial" w:cs="Arial"/>
          <w:sz w:val="20"/>
          <w:szCs w:val="20"/>
        </w:rPr>
        <w:t>już wykonan</w:t>
      </w:r>
      <w:r w:rsidR="00F75F7E" w:rsidRPr="00F75F7E">
        <w:rPr>
          <w:rFonts w:ascii="Arial" w:hAnsi="Arial" w:cs="Arial"/>
          <w:sz w:val="20"/>
          <w:szCs w:val="20"/>
        </w:rPr>
        <w:t>a w</w:t>
      </w:r>
      <w:r w:rsidR="00F75F7E" w:rsidRPr="00F75F7E">
        <w:rPr>
          <w:rFonts w:ascii="Arial" w:eastAsia="Calibri" w:hAnsi="Arial" w:cs="Arial"/>
          <w:sz w:val="20"/>
          <w:szCs w:val="20"/>
        </w:rPr>
        <w:t xml:space="preserve"> zakresie co najmniej </w:t>
      </w:r>
      <w:r w:rsidR="00F75F7E">
        <w:rPr>
          <w:rFonts w:ascii="Arial" w:eastAsia="Calibri" w:hAnsi="Arial" w:cs="Arial"/>
          <w:sz w:val="20"/>
          <w:szCs w:val="20"/>
        </w:rPr>
        <w:t>5</w:t>
      </w:r>
      <w:r w:rsidR="00F75F7E" w:rsidRPr="00F75F7E">
        <w:rPr>
          <w:rFonts w:ascii="Arial" w:eastAsia="Calibri" w:hAnsi="Arial" w:cs="Arial"/>
          <w:sz w:val="20"/>
          <w:szCs w:val="20"/>
        </w:rPr>
        <w:t xml:space="preserve">0 % </w:t>
      </w:r>
      <w:r w:rsidR="00F75F7E" w:rsidRPr="00F75F7E">
        <w:rPr>
          <w:rFonts w:ascii="Arial" w:hAnsi="Arial" w:cs="Arial"/>
          <w:sz w:val="20"/>
          <w:szCs w:val="20"/>
        </w:rPr>
        <w:t xml:space="preserve">jej </w:t>
      </w:r>
      <w:r w:rsidR="00F75F7E" w:rsidRPr="00F75F7E">
        <w:rPr>
          <w:rFonts w:ascii="Arial" w:eastAsia="Calibri" w:hAnsi="Arial" w:cs="Arial"/>
          <w:sz w:val="20"/>
          <w:szCs w:val="20"/>
        </w:rPr>
        <w:t>wartości</w:t>
      </w:r>
      <w:r w:rsidR="00F75F7E">
        <w:rPr>
          <w:rFonts w:ascii="Arial" w:eastAsia="Calibri" w:hAnsi="Arial" w:cs="Arial"/>
          <w:sz w:val="20"/>
          <w:szCs w:val="20"/>
        </w:rPr>
        <w:br/>
      </w:r>
      <w:r w:rsidR="00F75F7E" w:rsidRPr="00F75F7E">
        <w:rPr>
          <w:rFonts w:ascii="Arial" w:eastAsia="Calibri" w:hAnsi="Arial" w:cs="Arial"/>
          <w:sz w:val="20"/>
          <w:szCs w:val="20"/>
        </w:rPr>
        <w:t>(w rozumieniu zafakturowana –</w:t>
      </w:r>
      <w:r w:rsidR="00F75F7E">
        <w:rPr>
          <w:rFonts w:ascii="Arial" w:eastAsia="Calibri" w:hAnsi="Arial" w:cs="Arial"/>
          <w:sz w:val="20"/>
          <w:szCs w:val="20"/>
        </w:rPr>
        <w:t xml:space="preserve"> </w:t>
      </w:r>
      <w:r w:rsidR="00F75F7E" w:rsidRPr="00F75F7E">
        <w:rPr>
          <w:rFonts w:ascii="Arial" w:eastAsia="Calibri" w:hAnsi="Arial" w:cs="Arial"/>
          <w:sz w:val="20"/>
          <w:szCs w:val="20"/>
        </w:rPr>
        <w:t>w trybie określonym w § 6 ust. 1</w:t>
      </w:r>
      <w:r w:rsidR="00F75F7E" w:rsidRPr="00F75F7E">
        <w:rPr>
          <w:rFonts w:ascii="Arial" w:hAnsi="Arial" w:cs="Arial"/>
          <w:sz w:val="20"/>
          <w:szCs w:val="20"/>
        </w:rPr>
        <w:t xml:space="preserve">), przedmiotowa kara umowna zostanie naliczona w wysokości 20 % od </w:t>
      </w:r>
      <w:r w:rsidR="00F75F7E" w:rsidRPr="00F75F7E">
        <w:rPr>
          <w:rFonts w:ascii="Arial" w:eastAsia="Calibri" w:hAnsi="Arial" w:cs="Arial"/>
          <w:sz w:val="20"/>
          <w:szCs w:val="20"/>
        </w:rPr>
        <w:t xml:space="preserve">kwoty stanowiącej równowartość </w:t>
      </w:r>
      <w:r w:rsidR="00F75F7E">
        <w:rPr>
          <w:rFonts w:ascii="Arial" w:hAnsi="Arial" w:cs="Arial"/>
          <w:sz w:val="20"/>
          <w:szCs w:val="20"/>
        </w:rPr>
        <w:t>5</w:t>
      </w:r>
      <w:r w:rsidR="00F75F7E" w:rsidRPr="00F75F7E">
        <w:rPr>
          <w:rFonts w:ascii="Arial" w:hAnsi="Arial" w:cs="Arial"/>
          <w:sz w:val="20"/>
          <w:szCs w:val="20"/>
        </w:rPr>
        <w:t>0 % wartości wynagrodzenia umownego, o którym mowa w § 3 ust. 1</w:t>
      </w:r>
      <w:r w:rsidR="00F75F7E">
        <w:rPr>
          <w:rFonts w:ascii="Arial" w:hAnsi="Arial" w:cs="Arial"/>
          <w:sz w:val="20"/>
          <w:szCs w:val="20"/>
        </w:rPr>
        <w:t xml:space="preserve"> zdanie pierwsze</w:t>
      </w:r>
      <w:r w:rsidR="00F75F7E" w:rsidRPr="00F75F7E">
        <w:rPr>
          <w:rFonts w:ascii="Arial" w:hAnsi="Arial" w:cs="Arial"/>
          <w:sz w:val="20"/>
          <w:szCs w:val="20"/>
        </w:rPr>
        <w:t>.</w:t>
      </w:r>
    </w:p>
    <w:p w:rsidR="00277E61" w:rsidRPr="00277E61" w:rsidRDefault="00277E61" w:rsidP="00792B02">
      <w:pPr>
        <w:numPr>
          <w:ilvl w:val="0"/>
          <w:numId w:val="20"/>
        </w:numPr>
        <w:tabs>
          <w:tab w:val="left" w:pos="0"/>
        </w:tabs>
        <w:spacing w:after="200" w:line="276" w:lineRule="auto"/>
        <w:ind w:left="426" w:hanging="426"/>
        <w:contextualSpacing/>
        <w:jc w:val="both"/>
        <w:rPr>
          <w:rFonts w:ascii="Arial" w:hAnsi="Arial" w:cs="Arial"/>
          <w:sz w:val="20"/>
          <w:szCs w:val="20"/>
          <w:lang w:val="x-none" w:eastAsia="x-none"/>
        </w:rPr>
      </w:pPr>
      <w:r w:rsidRPr="00277E61">
        <w:rPr>
          <w:rFonts w:ascii="Arial" w:hAnsi="Arial" w:cs="Arial"/>
          <w:sz w:val="20"/>
          <w:szCs w:val="20"/>
          <w:lang w:val="x-none" w:eastAsia="x-none"/>
        </w:rPr>
        <w:t>Łączna wysokość kar umownych nie przekroczy 20 % wynagrodzenia</w:t>
      </w:r>
      <w:r w:rsidRPr="00277E61">
        <w:rPr>
          <w:rFonts w:ascii="Arial" w:hAnsi="Arial" w:cs="Arial"/>
          <w:sz w:val="20"/>
          <w:szCs w:val="20"/>
          <w:lang w:eastAsia="x-none"/>
        </w:rPr>
        <w:t xml:space="preserve"> umownego</w:t>
      </w:r>
      <w:r w:rsidRPr="00277E61">
        <w:rPr>
          <w:rFonts w:ascii="Arial" w:hAnsi="Arial" w:cs="Arial"/>
          <w:sz w:val="20"/>
          <w:szCs w:val="20"/>
          <w:lang w:val="x-none" w:eastAsia="x-none"/>
        </w:rPr>
        <w:t>, o którym mowa</w:t>
      </w:r>
      <w:r w:rsidRPr="00277E61">
        <w:rPr>
          <w:rFonts w:ascii="Arial" w:hAnsi="Arial" w:cs="Arial"/>
          <w:sz w:val="20"/>
          <w:szCs w:val="20"/>
          <w:lang w:eastAsia="x-none"/>
        </w:rPr>
        <w:br/>
      </w:r>
      <w:r w:rsidRPr="00277E61">
        <w:rPr>
          <w:rFonts w:ascii="Arial" w:hAnsi="Arial" w:cs="Arial"/>
          <w:sz w:val="20"/>
          <w:szCs w:val="20"/>
          <w:lang w:val="x-none" w:eastAsia="x-none"/>
        </w:rPr>
        <w:t xml:space="preserve">w § </w:t>
      </w:r>
      <w:r w:rsidRPr="00277E61">
        <w:rPr>
          <w:rFonts w:ascii="Arial" w:hAnsi="Arial" w:cs="Arial"/>
          <w:sz w:val="20"/>
          <w:szCs w:val="20"/>
          <w:lang w:eastAsia="x-none"/>
        </w:rPr>
        <w:t>3</w:t>
      </w:r>
      <w:r w:rsidRPr="00277E61">
        <w:rPr>
          <w:rFonts w:ascii="Arial" w:hAnsi="Arial" w:cs="Arial"/>
          <w:sz w:val="20"/>
          <w:szCs w:val="20"/>
          <w:lang w:val="x-none" w:eastAsia="x-none"/>
        </w:rPr>
        <w:t xml:space="preserve"> ust. 1</w:t>
      </w:r>
      <w:r w:rsidR="00F75F7E">
        <w:rPr>
          <w:rFonts w:ascii="Arial" w:hAnsi="Arial" w:cs="Arial"/>
          <w:sz w:val="20"/>
          <w:szCs w:val="20"/>
          <w:lang w:eastAsia="x-none"/>
        </w:rPr>
        <w:t xml:space="preserve"> zdanie pierwsze</w:t>
      </w:r>
      <w:r w:rsidRPr="00277E61">
        <w:rPr>
          <w:rFonts w:ascii="Arial" w:hAnsi="Arial" w:cs="Arial"/>
          <w:sz w:val="20"/>
          <w:szCs w:val="20"/>
          <w:lang w:val="x-none" w:eastAsia="x-none"/>
        </w:rPr>
        <w:t>.</w:t>
      </w:r>
    </w:p>
    <w:p w:rsidR="00277E61" w:rsidRPr="00277E61" w:rsidRDefault="00277E61" w:rsidP="00792B02">
      <w:pPr>
        <w:numPr>
          <w:ilvl w:val="0"/>
          <w:numId w:val="20"/>
        </w:numPr>
        <w:tabs>
          <w:tab w:val="left" w:pos="0"/>
        </w:tabs>
        <w:spacing w:after="200" w:line="276" w:lineRule="auto"/>
        <w:ind w:left="426" w:hanging="426"/>
        <w:contextualSpacing/>
        <w:jc w:val="both"/>
        <w:rPr>
          <w:rFonts w:ascii="Arial" w:hAnsi="Arial" w:cs="Arial"/>
          <w:sz w:val="20"/>
          <w:szCs w:val="20"/>
          <w:lang w:val="x-none" w:eastAsia="x-none"/>
        </w:rPr>
      </w:pPr>
      <w:r w:rsidRPr="00277E61">
        <w:rPr>
          <w:rFonts w:ascii="Arial" w:hAnsi="Arial" w:cs="Arial"/>
          <w:sz w:val="20"/>
          <w:szCs w:val="20"/>
        </w:rPr>
        <w:t>W przypadku, gdy wartość naliczonych kar umownych, o których mowa w ust. 1, przekroczy 20 % wynagrodzenia umownego określonego w § 3 ust. 1</w:t>
      </w:r>
      <w:r w:rsidR="00F75F7E">
        <w:rPr>
          <w:rFonts w:ascii="Arial" w:hAnsi="Arial" w:cs="Arial"/>
          <w:sz w:val="20"/>
          <w:szCs w:val="20"/>
        </w:rPr>
        <w:t xml:space="preserve"> zdanie pierwsze</w:t>
      </w:r>
      <w:r w:rsidRPr="00277E61">
        <w:rPr>
          <w:rFonts w:ascii="Arial" w:hAnsi="Arial" w:cs="Arial"/>
          <w:sz w:val="20"/>
          <w:szCs w:val="20"/>
        </w:rPr>
        <w:t>, Zamawiający zastrzega sobie prawo odstąpienia od umowy w terminie 30 dni od powzięcia wiadomości o powyższej okoliczności.</w:t>
      </w:r>
    </w:p>
    <w:p w:rsidR="00277E61" w:rsidRPr="00277E61" w:rsidRDefault="00277E61" w:rsidP="00792B02">
      <w:pPr>
        <w:numPr>
          <w:ilvl w:val="0"/>
          <w:numId w:val="20"/>
        </w:numPr>
        <w:tabs>
          <w:tab w:val="left" w:pos="0"/>
        </w:tabs>
        <w:spacing w:after="200" w:line="276" w:lineRule="auto"/>
        <w:ind w:left="426" w:hanging="426"/>
        <w:contextualSpacing/>
        <w:jc w:val="both"/>
        <w:rPr>
          <w:rFonts w:ascii="Arial" w:hAnsi="Arial" w:cs="Arial"/>
          <w:sz w:val="20"/>
          <w:szCs w:val="20"/>
          <w:lang w:val="x-none" w:eastAsia="x-none"/>
        </w:rPr>
      </w:pPr>
      <w:r w:rsidRPr="00277E61">
        <w:rPr>
          <w:rFonts w:ascii="Arial" w:hAnsi="Arial" w:cs="Arial"/>
          <w:sz w:val="20"/>
          <w:szCs w:val="20"/>
        </w:rPr>
        <w:t>Strony uzgadniają, że kary umowne przewidziane w niniejszej umowie potrącane będą z wystawionej przez Wykonawcę faktury (rachunku), na co Wykonawca oświadcza, iż wyraża na to zgodę, a gdyby okazało się to niemożliwe, to Wykonawca zobowiązany jest do zapłaty nałożonych kar na rachunek bankowy Zamawiającego w terminie i w trybie wskazanym w wystawionej na okoliczność nałożenia</w:t>
      </w:r>
      <w:r w:rsidRPr="00277E61">
        <w:rPr>
          <w:rFonts w:ascii="Arial" w:hAnsi="Arial" w:cs="Arial"/>
          <w:sz w:val="20"/>
          <w:szCs w:val="20"/>
        </w:rPr>
        <w:br/>
        <w:t>tych kar i przekazanej Wykonawcy nocie obciążeniowej (maksymalnie w terminie 30 dni od dnia otrzymania noty obciążeniowej).</w:t>
      </w:r>
    </w:p>
    <w:p w:rsidR="00277E61" w:rsidRPr="00277E61" w:rsidRDefault="00277E61" w:rsidP="00792B02">
      <w:pPr>
        <w:numPr>
          <w:ilvl w:val="0"/>
          <w:numId w:val="20"/>
        </w:numPr>
        <w:tabs>
          <w:tab w:val="left" w:pos="0"/>
        </w:tabs>
        <w:spacing w:after="200" w:line="276" w:lineRule="auto"/>
        <w:ind w:left="426" w:hanging="426"/>
        <w:contextualSpacing/>
        <w:jc w:val="both"/>
        <w:rPr>
          <w:rFonts w:ascii="Arial" w:hAnsi="Arial" w:cs="Arial"/>
          <w:sz w:val="20"/>
          <w:szCs w:val="20"/>
          <w:lang w:val="x-none" w:eastAsia="x-none"/>
        </w:rPr>
      </w:pPr>
      <w:r w:rsidRPr="00277E61">
        <w:rPr>
          <w:rFonts w:ascii="Arial" w:hAnsi="Arial" w:cs="Arial"/>
          <w:sz w:val="20"/>
          <w:szCs w:val="20"/>
        </w:rPr>
        <w:t>Jeżeli kara umowna nie pokrywa poniesionej szkody strony mogą dochodzić odszkodowania uzupełniającego.</w:t>
      </w:r>
    </w:p>
    <w:p w:rsidR="00277E61" w:rsidRPr="00277E61" w:rsidRDefault="00277E61" w:rsidP="00792B02">
      <w:pPr>
        <w:numPr>
          <w:ilvl w:val="0"/>
          <w:numId w:val="20"/>
        </w:numPr>
        <w:tabs>
          <w:tab w:val="left" w:pos="0"/>
        </w:tabs>
        <w:spacing w:after="200" w:line="276" w:lineRule="auto"/>
        <w:ind w:left="426" w:hanging="426"/>
        <w:contextualSpacing/>
        <w:jc w:val="both"/>
        <w:rPr>
          <w:rFonts w:ascii="Arial" w:hAnsi="Arial" w:cs="Arial"/>
          <w:sz w:val="20"/>
          <w:szCs w:val="20"/>
          <w:lang w:val="x-none" w:eastAsia="x-none"/>
        </w:rPr>
      </w:pPr>
      <w:r w:rsidRPr="00277E61">
        <w:rPr>
          <w:rFonts w:ascii="Arial" w:hAnsi="Arial" w:cs="Arial"/>
          <w:sz w:val="20"/>
          <w:szCs w:val="20"/>
        </w:rPr>
        <w:t>W przypadku niewykonania lub nienależyte wykonywania przedmiotu umowy (jeżeli sytuacja taka</w:t>
      </w:r>
      <w:r w:rsidRPr="00277E61">
        <w:rPr>
          <w:rFonts w:ascii="Arial" w:hAnsi="Arial" w:cs="Arial"/>
          <w:sz w:val="20"/>
          <w:szCs w:val="20"/>
        </w:rPr>
        <w:br/>
        <w:t>nie wynika z okoliczności, za które Zamawiający nie odpowiada) Zamawiający zobowiązany jest</w:t>
      </w:r>
      <w:r w:rsidRPr="00277E61">
        <w:rPr>
          <w:rFonts w:ascii="Arial" w:hAnsi="Arial" w:cs="Arial"/>
          <w:sz w:val="20"/>
          <w:szCs w:val="20"/>
        </w:rPr>
        <w:br/>
        <w:t>do zapłacenia kar umownych z tytułu:</w:t>
      </w:r>
    </w:p>
    <w:p w:rsidR="00277E61" w:rsidRPr="00277E61" w:rsidRDefault="00277E61" w:rsidP="00792B02">
      <w:pPr>
        <w:numPr>
          <w:ilvl w:val="0"/>
          <w:numId w:val="21"/>
        </w:numPr>
        <w:spacing w:after="200" w:line="276" w:lineRule="auto"/>
        <w:ind w:left="993" w:hanging="426"/>
        <w:contextualSpacing/>
        <w:jc w:val="both"/>
        <w:rPr>
          <w:rFonts w:ascii="Arial" w:eastAsia="Calibri" w:hAnsi="Arial" w:cs="Arial"/>
          <w:sz w:val="20"/>
          <w:szCs w:val="20"/>
          <w:lang w:eastAsia="en-US"/>
        </w:rPr>
      </w:pPr>
      <w:r w:rsidRPr="00277E61">
        <w:rPr>
          <w:rFonts w:ascii="Arial" w:hAnsi="Arial" w:cs="Arial"/>
          <w:sz w:val="20"/>
          <w:szCs w:val="20"/>
        </w:rPr>
        <w:t>nieuzasadnionego w świetle zapisów niniejszej umowy i przepisów prawa niedokonania</w:t>
      </w:r>
      <w:r w:rsidRPr="00277E61">
        <w:rPr>
          <w:rFonts w:ascii="Arial" w:hAnsi="Arial" w:cs="Arial"/>
          <w:sz w:val="20"/>
          <w:szCs w:val="20"/>
        </w:rPr>
        <w:br/>
        <w:t xml:space="preserve">zapłaty wynagrodzenia należnego Wykonawcy – w wysokości </w:t>
      </w:r>
      <w:r w:rsidR="00F75F7E">
        <w:rPr>
          <w:rFonts w:ascii="Arial" w:hAnsi="Arial" w:cs="Arial"/>
          <w:sz w:val="20"/>
          <w:szCs w:val="20"/>
        </w:rPr>
        <w:t>3</w:t>
      </w:r>
      <w:r w:rsidRPr="00277E61">
        <w:rPr>
          <w:rFonts w:ascii="Arial" w:hAnsi="Arial" w:cs="Arial"/>
          <w:sz w:val="20"/>
          <w:szCs w:val="20"/>
        </w:rPr>
        <w:t> 000,00 zł za każdy stwierdzony przypadek nieuzasadnionego uchylenia się od zapłaty należnego wynagrodzenia.</w:t>
      </w:r>
    </w:p>
    <w:p w:rsidR="00F75F7E" w:rsidRPr="001E76BF" w:rsidRDefault="00F75F7E" w:rsidP="00F75F7E">
      <w:pPr>
        <w:tabs>
          <w:tab w:val="left" w:pos="426"/>
        </w:tabs>
        <w:spacing w:line="276" w:lineRule="auto"/>
        <w:jc w:val="both"/>
        <w:rPr>
          <w:rFonts w:ascii="Arial" w:hAnsi="Arial" w:cs="Arial"/>
          <w:sz w:val="16"/>
          <w:szCs w:val="16"/>
          <w:highlight w:val="yellow"/>
          <w:lang w:eastAsia="en-US"/>
        </w:rPr>
      </w:pPr>
    </w:p>
    <w:p w:rsidR="00F75F7E" w:rsidRPr="00AF47D5" w:rsidRDefault="00F75F7E" w:rsidP="00F75F7E">
      <w:pPr>
        <w:pStyle w:val="Stopka"/>
        <w:tabs>
          <w:tab w:val="clear" w:pos="4536"/>
          <w:tab w:val="clear" w:pos="9072"/>
        </w:tabs>
        <w:spacing w:line="276" w:lineRule="auto"/>
        <w:jc w:val="center"/>
        <w:rPr>
          <w:rFonts w:ascii="Arial" w:hAnsi="Arial" w:cs="Arial"/>
          <w:b/>
          <w:sz w:val="20"/>
          <w:szCs w:val="20"/>
        </w:rPr>
      </w:pPr>
      <w:r w:rsidRPr="00AF47D5">
        <w:rPr>
          <w:rFonts w:ascii="Arial" w:hAnsi="Arial" w:cs="Arial"/>
          <w:b/>
          <w:sz w:val="20"/>
          <w:szCs w:val="20"/>
        </w:rPr>
        <w:t>§ 9</w:t>
      </w:r>
    </w:p>
    <w:p w:rsidR="00F75F7E" w:rsidRPr="001E76BF" w:rsidRDefault="00F75F7E" w:rsidP="00F75F7E">
      <w:pPr>
        <w:pStyle w:val="Stopka"/>
        <w:tabs>
          <w:tab w:val="clear" w:pos="4536"/>
          <w:tab w:val="clear" w:pos="9072"/>
        </w:tabs>
        <w:spacing w:line="276" w:lineRule="auto"/>
        <w:jc w:val="center"/>
        <w:rPr>
          <w:rFonts w:ascii="Arial" w:hAnsi="Arial" w:cs="Arial"/>
          <w:b/>
          <w:sz w:val="8"/>
          <w:szCs w:val="8"/>
        </w:rPr>
      </w:pPr>
    </w:p>
    <w:p w:rsidR="00F75F7E" w:rsidRPr="00F75F7E" w:rsidRDefault="00F75F7E" w:rsidP="00792B02">
      <w:pPr>
        <w:pStyle w:val="Akapitzlist"/>
        <w:numPr>
          <w:ilvl w:val="1"/>
          <w:numId w:val="12"/>
        </w:numPr>
        <w:tabs>
          <w:tab w:val="clear" w:pos="1440"/>
          <w:tab w:val="num" w:pos="426"/>
        </w:tabs>
        <w:spacing w:after="0"/>
        <w:ind w:left="426" w:hanging="426"/>
        <w:contextualSpacing/>
        <w:jc w:val="both"/>
        <w:rPr>
          <w:rFonts w:ascii="Arial" w:hAnsi="Arial" w:cs="Arial"/>
          <w:sz w:val="20"/>
          <w:szCs w:val="20"/>
        </w:rPr>
      </w:pPr>
      <w:r w:rsidRPr="00F75F7E">
        <w:rPr>
          <w:rFonts w:ascii="Arial" w:hAnsi="Arial" w:cs="Arial"/>
          <w:sz w:val="20"/>
          <w:szCs w:val="20"/>
        </w:rPr>
        <w:t>Dopuszczalne są zmiany postanowień umowy w zakresie określonym w art. 455 ustawy PZP.</w:t>
      </w:r>
    </w:p>
    <w:p w:rsidR="00F75F7E" w:rsidRPr="00F75F7E" w:rsidRDefault="00F75F7E" w:rsidP="00792B02">
      <w:pPr>
        <w:pStyle w:val="Akapitzlist"/>
        <w:numPr>
          <w:ilvl w:val="1"/>
          <w:numId w:val="12"/>
        </w:numPr>
        <w:tabs>
          <w:tab w:val="clear" w:pos="1440"/>
          <w:tab w:val="num" w:pos="426"/>
        </w:tabs>
        <w:spacing w:after="0"/>
        <w:ind w:left="426" w:hanging="426"/>
        <w:contextualSpacing/>
        <w:jc w:val="both"/>
        <w:rPr>
          <w:rFonts w:ascii="Arial" w:hAnsi="Arial" w:cs="Arial"/>
          <w:sz w:val="20"/>
          <w:szCs w:val="20"/>
        </w:rPr>
      </w:pPr>
      <w:r w:rsidRPr="00F75F7E">
        <w:rPr>
          <w:rFonts w:ascii="Arial" w:hAnsi="Arial" w:cs="Arial"/>
          <w:sz w:val="20"/>
          <w:szCs w:val="20"/>
        </w:rPr>
        <w:t>Zamawiający przewiduje możliwość dokonania zmian umowy, o których mowa w art. 455 ust. 1 pkt 1 ustawy PZP, które mogą dotyczyć w szczególności następujących sytuacji:</w:t>
      </w:r>
    </w:p>
    <w:p w:rsidR="00F75F7E" w:rsidRPr="00F75F7E" w:rsidRDefault="00F75F7E" w:rsidP="00792B02">
      <w:pPr>
        <w:numPr>
          <w:ilvl w:val="0"/>
          <w:numId w:val="9"/>
        </w:numPr>
        <w:tabs>
          <w:tab w:val="left" w:pos="851"/>
        </w:tabs>
        <w:suppressAutoHyphens/>
        <w:spacing w:line="276" w:lineRule="auto"/>
        <w:ind w:left="851" w:hanging="425"/>
        <w:jc w:val="both"/>
        <w:rPr>
          <w:rFonts w:ascii="Arial" w:eastAsia="Calibri" w:hAnsi="Arial" w:cs="Arial"/>
          <w:sz w:val="20"/>
          <w:szCs w:val="20"/>
          <w:shd w:val="clear" w:color="auto" w:fill="FFFFFF"/>
        </w:rPr>
      </w:pPr>
      <w:r w:rsidRPr="00F75F7E">
        <w:rPr>
          <w:rFonts w:ascii="Arial" w:hAnsi="Arial" w:cs="Arial"/>
          <w:sz w:val="20"/>
          <w:szCs w:val="20"/>
          <w:shd w:val="clear" w:color="auto" w:fill="FFFFFF"/>
          <w:lang w:eastAsia="ar-SA"/>
        </w:rPr>
        <w:t>zmiana postanowień umowy w przypadku zmiany przepisów prawnych istotnych / mających bezpośrednie znacznie dla realizacji przedmiotu umowy;</w:t>
      </w:r>
    </w:p>
    <w:p w:rsidR="00F75F7E" w:rsidRPr="00F75F7E" w:rsidRDefault="00F75F7E" w:rsidP="00792B02">
      <w:pPr>
        <w:numPr>
          <w:ilvl w:val="0"/>
          <w:numId w:val="9"/>
        </w:numPr>
        <w:tabs>
          <w:tab w:val="left" w:pos="851"/>
        </w:tabs>
        <w:suppressAutoHyphens/>
        <w:spacing w:line="276" w:lineRule="auto"/>
        <w:ind w:left="851" w:hanging="425"/>
        <w:jc w:val="both"/>
        <w:rPr>
          <w:rFonts w:ascii="Arial" w:eastAsia="Calibri" w:hAnsi="Arial" w:cs="Arial"/>
          <w:sz w:val="20"/>
          <w:szCs w:val="20"/>
          <w:shd w:val="clear" w:color="auto" w:fill="FFFFFF"/>
        </w:rPr>
      </w:pPr>
      <w:r w:rsidRPr="00F75F7E">
        <w:rPr>
          <w:rFonts w:ascii="Arial" w:eastAsia="Calibri" w:hAnsi="Arial" w:cs="Arial"/>
          <w:sz w:val="20"/>
          <w:szCs w:val="20"/>
          <w:shd w:val="clear" w:color="auto" w:fill="FFFFFF"/>
        </w:rPr>
        <w:t>zmiana, w tym wydłużenie, terminu wykonania zamówienia w związku z:</w:t>
      </w:r>
    </w:p>
    <w:p w:rsidR="00F75F7E" w:rsidRPr="00F75F7E" w:rsidRDefault="00F75F7E" w:rsidP="00792B02">
      <w:pPr>
        <w:numPr>
          <w:ilvl w:val="1"/>
          <w:numId w:val="9"/>
        </w:numPr>
        <w:tabs>
          <w:tab w:val="left" w:pos="1276"/>
        </w:tabs>
        <w:spacing w:line="276" w:lineRule="auto"/>
        <w:ind w:left="1276" w:hanging="425"/>
        <w:jc w:val="both"/>
        <w:rPr>
          <w:rFonts w:ascii="Arial" w:hAnsi="Arial" w:cs="Arial"/>
          <w:sz w:val="20"/>
          <w:szCs w:val="20"/>
        </w:rPr>
      </w:pPr>
      <w:r w:rsidRPr="00F75F7E">
        <w:rPr>
          <w:rFonts w:ascii="Arial" w:hAnsi="Arial" w:cs="Arial"/>
          <w:sz w:val="20"/>
          <w:szCs w:val="20"/>
        </w:rPr>
        <w:t>wystąpieniem okolicz</w:t>
      </w:r>
      <w:r w:rsidRPr="00F75F7E">
        <w:rPr>
          <w:rFonts w:ascii="Arial" w:hAnsi="Arial" w:cs="Arial"/>
          <w:sz w:val="20"/>
          <w:szCs w:val="20"/>
        </w:rPr>
        <w:softHyphen/>
        <w:t>ności zaistniałych w trakcie realizacji zamówienia, a w szczególności niesprzyjających warunków atmosferycznych, archeologicznych, geologicznych,</w:t>
      </w:r>
      <w:r>
        <w:rPr>
          <w:rFonts w:ascii="Arial" w:hAnsi="Arial" w:cs="Arial"/>
          <w:sz w:val="20"/>
          <w:szCs w:val="20"/>
        </w:rPr>
        <w:t xml:space="preserve"> </w:t>
      </w:r>
      <w:r w:rsidRPr="00F75F7E">
        <w:rPr>
          <w:rFonts w:ascii="Arial" w:hAnsi="Arial" w:cs="Arial"/>
          <w:sz w:val="20"/>
          <w:szCs w:val="20"/>
        </w:rPr>
        <w:t>hydrologicznych</w:t>
      </w:r>
      <w:r>
        <w:rPr>
          <w:rFonts w:ascii="Arial" w:hAnsi="Arial" w:cs="Arial"/>
          <w:sz w:val="20"/>
          <w:szCs w:val="20"/>
        </w:rPr>
        <w:t xml:space="preserve">, </w:t>
      </w:r>
      <w:r w:rsidRPr="00F75F7E">
        <w:rPr>
          <w:rFonts w:ascii="Arial" w:hAnsi="Arial" w:cs="Arial"/>
          <w:sz w:val="20"/>
          <w:szCs w:val="20"/>
        </w:rPr>
        <w:t>niepozwalających</w:t>
      </w:r>
      <w:r>
        <w:rPr>
          <w:rFonts w:ascii="Arial" w:hAnsi="Arial" w:cs="Arial"/>
          <w:sz w:val="20"/>
          <w:szCs w:val="20"/>
        </w:rPr>
        <w:t xml:space="preserve"> </w:t>
      </w:r>
      <w:r w:rsidRPr="00F75F7E">
        <w:rPr>
          <w:rFonts w:ascii="Arial" w:hAnsi="Arial" w:cs="Arial"/>
          <w:sz w:val="20"/>
          <w:szCs w:val="20"/>
        </w:rPr>
        <w:t xml:space="preserve">na wykonanie zamówienia, </w:t>
      </w:r>
    </w:p>
    <w:p w:rsidR="00F75F7E" w:rsidRPr="00F75F7E"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F75F7E">
        <w:rPr>
          <w:rFonts w:ascii="Arial" w:eastAsia="Calibri" w:hAnsi="Arial" w:cs="Arial"/>
          <w:sz w:val="20"/>
          <w:szCs w:val="20"/>
        </w:rPr>
        <w:t>koniecznością wykonania zamówień do</w:t>
      </w:r>
      <w:r w:rsidRPr="00F75F7E">
        <w:rPr>
          <w:rFonts w:ascii="Arial" w:eastAsia="Calibri" w:hAnsi="Arial" w:cs="Arial"/>
          <w:sz w:val="20"/>
          <w:szCs w:val="20"/>
        </w:rPr>
        <w:softHyphen/>
        <w:t>datkowych lub innych zamówień powiązanych, których udzielenie i wy</w:t>
      </w:r>
      <w:r w:rsidRPr="00F75F7E">
        <w:rPr>
          <w:rFonts w:ascii="Arial" w:eastAsia="Calibri" w:hAnsi="Arial" w:cs="Arial"/>
          <w:sz w:val="20"/>
          <w:szCs w:val="20"/>
        </w:rPr>
        <w:softHyphen/>
        <w:t>konanie stało się konieczne, zasadne lub celowe, jeżeli ich wykonanie ma wpływ na termin i tryb realizacji zamówienia,</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działaniem siły wyższej (np. klęski żywiołowe, strajki generalne lub lokalne, stan epidemii, etc.) mającej wpływ na termin i tryb realizacji zamówienia,</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zaistnieniem okoliczności będących następstwem działania organów administracji, osób</w:t>
      </w:r>
      <w:r w:rsidRPr="00AF47D5">
        <w:rPr>
          <w:rFonts w:ascii="Arial" w:eastAsia="Calibri" w:hAnsi="Arial" w:cs="Arial"/>
          <w:sz w:val="20"/>
          <w:szCs w:val="20"/>
        </w:rPr>
        <w:br/>
        <w:t>indy</w:t>
      </w:r>
      <w:r w:rsidRPr="00AF47D5">
        <w:rPr>
          <w:rFonts w:ascii="Arial" w:eastAsia="Calibri" w:hAnsi="Arial" w:cs="Arial"/>
          <w:sz w:val="20"/>
          <w:szCs w:val="20"/>
        </w:rPr>
        <w:softHyphen/>
        <w:t xml:space="preserve">widualnych lub innych podmiotów zewnętrznych, </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lastRenderedPageBreak/>
        <w:t>wystąpieniem niezależnych od Wykonawcy przyczyn technologicznych wpływających na przyjęte rozwiązania technologiczne i realizację zamówienia,</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shd w:val="clear" w:color="auto" w:fill="FFFFFF"/>
        </w:rPr>
        <w:t xml:space="preserve">zmianą </w:t>
      </w:r>
      <w:r w:rsidRPr="00AF47D5">
        <w:rPr>
          <w:rFonts w:ascii="Arial" w:eastAsia="Calibri" w:hAnsi="Arial" w:cs="Arial"/>
          <w:sz w:val="20"/>
          <w:szCs w:val="20"/>
        </w:rPr>
        <w:t>przepisów prawnych mającą wpływ na termin i tryb realizacji zamówienia,</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wystąpieniem nadzwyczajnych warunków pogodowych niepozwalających na wykonanie zamówienia w terminie, w tym wystąpieniem opadów atmosferycznych uniemożliwiających prowadzenie prac w terenie zgodnie z OPZ i wiedzą techniczną,</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wystąpieniem okoliczności, których strony nie były w stanie przewidzieć pomimo zachowania należytej staranności,</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 xml:space="preserve">zaistnieniem </w:t>
      </w:r>
      <w:r w:rsidRPr="00AF47D5">
        <w:rPr>
          <w:rFonts w:ascii="Arial" w:eastAsia="Calibri" w:hAnsi="Arial" w:cs="Arial"/>
          <w:sz w:val="20"/>
          <w:szCs w:val="20"/>
          <w:shd w:val="clear" w:color="auto" w:fill="FFFFFF"/>
        </w:rPr>
        <w:t>innych okoliczności niezależnych od Wykonawcy, a mających wpływ na termin realizacji zamówienia,</w:t>
      </w:r>
    </w:p>
    <w:p w:rsidR="00F75F7E" w:rsidRPr="00AF47D5" w:rsidRDefault="00F75F7E" w:rsidP="00F75F7E">
      <w:pPr>
        <w:spacing w:line="276" w:lineRule="auto"/>
        <w:ind w:left="851"/>
        <w:jc w:val="both"/>
        <w:rPr>
          <w:rFonts w:ascii="Arial" w:hAnsi="Arial" w:cs="Arial"/>
          <w:sz w:val="20"/>
          <w:szCs w:val="20"/>
          <w:shd w:val="clear" w:color="auto" w:fill="FFFFFF"/>
        </w:rPr>
      </w:pPr>
      <w:r w:rsidRPr="00AF47D5">
        <w:rPr>
          <w:rFonts w:ascii="Arial" w:hAnsi="Arial" w:cs="Arial"/>
          <w:sz w:val="20"/>
          <w:szCs w:val="20"/>
          <w:shd w:val="clear" w:color="auto" w:fill="FFFFFF"/>
        </w:rPr>
        <w:t>– pod warunkiem wyrażenia zgody przez Zamawiającego; termin realizacji zamówienia może</w:t>
      </w:r>
      <w:r w:rsidRPr="00AF47D5">
        <w:rPr>
          <w:rFonts w:ascii="Arial" w:hAnsi="Arial" w:cs="Arial"/>
          <w:sz w:val="20"/>
          <w:szCs w:val="20"/>
          <w:shd w:val="clear" w:color="auto" w:fill="FFFFFF"/>
        </w:rPr>
        <w:br/>
        <w:t>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rsidR="00F75F7E" w:rsidRPr="00AF47D5" w:rsidRDefault="00F75F7E" w:rsidP="00F75F7E">
      <w:pPr>
        <w:numPr>
          <w:ilvl w:val="0"/>
          <w:numId w:val="2"/>
        </w:numPr>
        <w:tabs>
          <w:tab w:val="left" w:pos="851"/>
        </w:tabs>
        <w:spacing w:line="276" w:lineRule="auto"/>
        <w:ind w:left="851" w:hanging="425"/>
        <w:contextualSpacing/>
        <w:jc w:val="both"/>
        <w:rPr>
          <w:rFonts w:ascii="Arial" w:eastAsia="Calibri" w:hAnsi="Arial" w:cs="Arial"/>
          <w:sz w:val="20"/>
          <w:szCs w:val="20"/>
        </w:rPr>
      </w:pPr>
      <w:r w:rsidRPr="00AF47D5">
        <w:rPr>
          <w:rFonts w:ascii="Arial" w:eastAsia="Calibri" w:hAnsi="Arial" w:cs="Arial"/>
          <w:sz w:val="20"/>
          <w:szCs w:val="20"/>
        </w:rPr>
        <w:t xml:space="preserve">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 </w:t>
      </w:r>
    </w:p>
    <w:p w:rsidR="00F75F7E" w:rsidRPr="00AF47D5" w:rsidRDefault="00F75F7E" w:rsidP="00F75F7E">
      <w:pPr>
        <w:numPr>
          <w:ilvl w:val="0"/>
          <w:numId w:val="2"/>
        </w:numPr>
        <w:tabs>
          <w:tab w:val="left" w:pos="851"/>
        </w:tabs>
        <w:spacing w:line="276" w:lineRule="auto"/>
        <w:ind w:left="851" w:hanging="425"/>
        <w:jc w:val="both"/>
        <w:rPr>
          <w:rFonts w:ascii="Arial" w:hAnsi="Arial" w:cs="Arial"/>
          <w:sz w:val="20"/>
          <w:szCs w:val="20"/>
        </w:rPr>
      </w:pPr>
      <w:r w:rsidRPr="00AF47D5">
        <w:rPr>
          <w:rFonts w:ascii="Arial" w:hAnsi="Arial" w:cs="Arial"/>
          <w:sz w:val="20"/>
          <w:szCs w:val="20"/>
        </w:rPr>
        <w:t>zmiany dotyczące personelu kluczowego Wykonawcy, przy czym zmiana takich osób musi być uzasadniona przez Wykonawcę i zaakceptowana przez Zamawiającego, a kwalifikacje</w:t>
      </w:r>
      <w:r w:rsidRPr="00AF47D5">
        <w:rPr>
          <w:rFonts w:ascii="Arial" w:hAnsi="Arial" w:cs="Arial"/>
          <w:sz w:val="20"/>
          <w:szCs w:val="20"/>
        </w:rPr>
        <w:br/>
        <w:t>i doświadczenie wskazanych w zastępstwie osób muszą być co najmniej takie same, jakie</w:t>
      </w:r>
      <w:r w:rsidRPr="00AF47D5">
        <w:rPr>
          <w:rFonts w:ascii="Arial" w:hAnsi="Arial" w:cs="Arial"/>
          <w:sz w:val="20"/>
          <w:szCs w:val="20"/>
        </w:rPr>
        <w:br/>
        <w:t>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w:t>
      </w:r>
      <w:r w:rsidRPr="00AF47D5">
        <w:rPr>
          <w:rFonts w:ascii="Arial" w:hAnsi="Arial" w:cs="Arial"/>
          <w:sz w:val="20"/>
          <w:szCs w:val="20"/>
        </w:rPr>
        <w:br/>
        <w:t>i oferta złożona przez Wykonawcę uzyskała w ramach takich kryteriów określoną liczbę punktów</w:t>
      </w:r>
      <w:r w:rsidRPr="00AF47D5">
        <w:rPr>
          <w:rFonts w:ascii="Arial" w:hAnsi="Arial" w:cs="Arial"/>
          <w:sz w:val="20"/>
          <w:szCs w:val="20"/>
        </w:rPr>
        <w:br/>
        <w:t>za wykazane stosowne doświadczenie danej osoby);</w:t>
      </w:r>
    </w:p>
    <w:p w:rsidR="00F75F7E" w:rsidRPr="00AF47D5" w:rsidRDefault="00F75F7E" w:rsidP="00F75F7E">
      <w:pPr>
        <w:numPr>
          <w:ilvl w:val="0"/>
          <w:numId w:val="2"/>
        </w:numPr>
        <w:tabs>
          <w:tab w:val="left" w:pos="851"/>
        </w:tabs>
        <w:spacing w:line="276" w:lineRule="auto"/>
        <w:ind w:left="851" w:hanging="425"/>
        <w:jc w:val="both"/>
        <w:rPr>
          <w:rFonts w:ascii="Arial" w:hAnsi="Arial" w:cs="Arial"/>
          <w:sz w:val="20"/>
          <w:szCs w:val="20"/>
        </w:rPr>
      </w:pPr>
      <w:r w:rsidRPr="00AF47D5">
        <w:rPr>
          <w:rFonts w:ascii="Arial" w:hAnsi="Arial" w:cs="Arial"/>
          <w:sz w:val="20"/>
          <w:szCs w:val="20"/>
        </w:rPr>
        <w:t>zmiana postanowień umowy w kontekście implikowanym udzieleniem / zleceniem w trybie stosowanych regulacji prawnych zamówień dodatkowych lub innych zamówień powiązanych, których wykonanie stało się konieczne, zasadne lub celowe;</w:t>
      </w:r>
    </w:p>
    <w:p w:rsidR="00F75F7E" w:rsidRPr="00AF47D5" w:rsidRDefault="00F75F7E" w:rsidP="00F75F7E">
      <w:pPr>
        <w:numPr>
          <w:ilvl w:val="0"/>
          <w:numId w:val="2"/>
        </w:numPr>
        <w:tabs>
          <w:tab w:val="left" w:pos="851"/>
        </w:tabs>
        <w:spacing w:line="276" w:lineRule="auto"/>
        <w:ind w:left="851" w:hanging="425"/>
        <w:jc w:val="both"/>
        <w:rPr>
          <w:rFonts w:ascii="Arial" w:hAnsi="Arial" w:cs="Arial"/>
          <w:sz w:val="20"/>
          <w:szCs w:val="20"/>
          <w:shd w:val="clear" w:color="auto" w:fill="FFFFFF"/>
        </w:rPr>
      </w:pPr>
      <w:r w:rsidRPr="00AF47D5">
        <w:rPr>
          <w:rFonts w:ascii="Arial" w:hAnsi="Arial" w:cs="Arial"/>
          <w:sz w:val="20"/>
          <w:szCs w:val="20"/>
          <w:shd w:val="clear" w:color="auto" w:fill="FFFFFF"/>
        </w:rPr>
        <w:t>zmiana trybu realizacji zamówienia w zakresie:</w:t>
      </w:r>
    </w:p>
    <w:p w:rsidR="00F75F7E" w:rsidRPr="00AF47D5" w:rsidRDefault="00F75F7E" w:rsidP="00F75F7E">
      <w:pPr>
        <w:numPr>
          <w:ilvl w:val="1"/>
          <w:numId w:val="2"/>
        </w:numPr>
        <w:spacing w:line="276" w:lineRule="auto"/>
        <w:ind w:left="1276" w:hanging="425"/>
        <w:jc w:val="both"/>
        <w:rPr>
          <w:rFonts w:ascii="Arial" w:hAnsi="Arial" w:cs="Arial"/>
          <w:sz w:val="20"/>
          <w:szCs w:val="20"/>
          <w:shd w:val="clear" w:color="auto" w:fill="FFFFFF"/>
        </w:rPr>
      </w:pPr>
      <w:r w:rsidRPr="00AF47D5">
        <w:rPr>
          <w:rFonts w:ascii="Arial" w:hAnsi="Arial" w:cs="Arial"/>
          <w:sz w:val="20"/>
          <w:szCs w:val="20"/>
          <w:shd w:val="clear" w:color="auto" w:fill="FFFFFF"/>
        </w:rPr>
        <w:t>rezygnacji z podwykonawstwa dla części zamówienia, którą Wykonawca wskazał w ofercie,</w:t>
      </w:r>
      <w:r w:rsidRPr="00AF47D5">
        <w:rPr>
          <w:rFonts w:ascii="Arial" w:hAnsi="Arial" w:cs="Arial"/>
          <w:sz w:val="20"/>
          <w:szCs w:val="20"/>
          <w:shd w:val="clear" w:color="auto" w:fill="FFFFFF"/>
        </w:rPr>
        <w:br/>
        <w:t>że powierzy ją do wykonania Podwykonawcom,</w:t>
      </w:r>
    </w:p>
    <w:p w:rsidR="00F75F7E" w:rsidRPr="00AF47D5" w:rsidRDefault="00F75F7E" w:rsidP="00F75F7E">
      <w:pPr>
        <w:numPr>
          <w:ilvl w:val="1"/>
          <w:numId w:val="2"/>
        </w:numPr>
        <w:spacing w:line="276" w:lineRule="auto"/>
        <w:ind w:left="1276" w:hanging="425"/>
        <w:jc w:val="both"/>
        <w:rPr>
          <w:rFonts w:ascii="Arial" w:hAnsi="Arial" w:cs="Arial"/>
          <w:sz w:val="20"/>
          <w:szCs w:val="20"/>
          <w:shd w:val="clear" w:color="auto" w:fill="FFFFFF"/>
        </w:rPr>
      </w:pPr>
      <w:r w:rsidRPr="00AF47D5">
        <w:rPr>
          <w:rFonts w:ascii="Arial" w:hAnsi="Arial" w:cs="Arial"/>
          <w:sz w:val="20"/>
          <w:szCs w:val="20"/>
          <w:shd w:val="clear" w:color="auto" w:fill="FFFFFF"/>
        </w:rPr>
        <w:t>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rsidR="00F75F7E" w:rsidRPr="00AF47D5" w:rsidRDefault="00F75F7E" w:rsidP="00F75F7E">
      <w:pPr>
        <w:numPr>
          <w:ilvl w:val="1"/>
          <w:numId w:val="2"/>
        </w:numPr>
        <w:spacing w:line="276" w:lineRule="auto"/>
        <w:ind w:left="1276" w:hanging="425"/>
        <w:jc w:val="both"/>
        <w:rPr>
          <w:rFonts w:ascii="Arial" w:hAnsi="Arial" w:cs="Arial"/>
          <w:sz w:val="20"/>
          <w:szCs w:val="20"/>
          <w:shd w:val="clear" w:color="auto" w:fill="FFFFFF"/>
        </w:rPr>
      </w:pPr>
      <w:r w:rsidRPr="00AF47D5">
        <w:rPr>
          <w:rFonts w:ascii="Arial" w:hAnsi="Arial" w:cs="Arial"/>
          <w:sz w:val="20"/>
          <w:szCs w:val="20"/>
          <w:shd w:val="clear" w:color="auto" w:fill="FFFFFF"/>
        </w:rPr>
        <w:t>wystąpienia uzasadnionego przypadku konieczności realizacji z udziałem Podwykonawców części zamówienia, która została zastrzeżona do osobistego wykonania przez Wykonawcę,</w:t>
      </w:r>
      <w:r w:rsidRPr="00AF47D5">
        <w:rPr>
          <w:rFonts w:ascii="Arial" w:hAnsi="Arial" w:cs="Arial"/>
          <w:sz w:val="20"/>
          <w:szCs w:val="20"/>
          <w:shd w:val="clear" w:color="auto" w:fill="FFFFFF"/>
        </w:rPr>
        <w:br/>
        <w:t>za zgodą Zamawiającego i z zachowaniem zasad dotyczących podwykonawstwa określonych w niniejszej umowie,</w:t>
      </w:r>
    </w:p>
    <w:p w:rsidR="00F75F7E" w:rsidRPr="00AF47D5" w:rsidRDefault="00F75F7E" w:rsidP="00F75F7E">
      <w:pPr>
        <w:numPr>
          <w:ilvl w:val="1"/>
          <w:numId w:val="2"/>
        </w:numPr>
        <w:spacing w:line="276" w:lineRule="auto"/>
        <w:ind w:left="1276" w:hanging="425"/>
        <w:jc w:val="both"/>
        <w:rPr>
          <w:rFonts w:ascii="Arial" w:hAnsi="Arial" w:cs="Arial"/>
          <w:sz w:val="20"/>
          <w:szCs w:val="20"/>
          <w:shd w:val="clear" w:color="auto" w:fill="FFFFFF"/>
        </w:rPr>
      </w:pPr>
      <w:r w:rsidRPr="00AF47D5">
        <w:rPr>
          <w:rFonts w:ascii="Arial" w:hAnsi="Arial" w:cs="Arial"/>
          <w:sz w:val="20"/>
          <w:szCs w:val="20"/>
          <w:shd w:val="clear" w:color="auto" w:fill="FFFFFF"/>
        </w:rPr>
        <w:t>wystąpienia uzasadnionego przypadku konieczności zmiany podmiotów, na zasobach których opierał się Wykonawca wykazując na etapie postępowania o udzielenie zamówienia</w:t>
      </w:r>
      <w:r w:rsidRPr="00AF47D5">
        <w:rPr>
          <w:rFonts w:ascii="Arial" w:hAnsi="Arial" w:cs="Arial"/>
          <w:sz w:val="20"/>
          <w:szCs w:val="20"/>
          <w:shd w:val="clear" w:color="auto" w:fill="FFFFFF"/>
        </w:rPr>
        <w:br/>
        <w:t>spełnianie warunków udziału w postępowaniu, za zgodą Zamawiającego i zgodnie z zasadami określonymi niniejszą umową,</w:t>
      </w:r>
    </w:p>
    <w:p w:rsidR="00F75F7E" w:rsidRPr="00AF47D5" w:rsidRDefault="00F75F7E" w:rsidP="00F75F7E">
      <w:pPr>
        <w:spacing w:line="276" w:lineRule="auto"/>
        <w:ind w:left="851"/>
        <w:jc w:val="both"/>
        <w:rPr>
          <w:rFonts w:ascii="Arial" w:hAnsi="Arial" w:cs="Arial"/>
          <w:sz w:val="20"/>
          <w:szCs w:val="20"/>
          <w:shd w:val="clear" w:color="auto" w:fill="FFFFFF"/>
        </w:rPr>
      </w:pPr>
      <w:r w:rsidRPr="00AF47D5">
        <w:rPr>
          <w:rFonts w:ascii="Arial" w:hAnsi="Arial" w:cs="Arial"/>
          <w:sz w:val="20"/>
          <w:szCs w:val="20"/>
          <w:shd w:val="clear" w:color="auto" w:fill="FFFFFF"/>
        </w:rPr>
        <w:t>– w przypadku zaistnienia nieprzewidzianych wcześniej przez Wykonawcę okoliczności</w:t>
      </w:r>
      <w:r w:rsidRPr="00AF47D5">
        <w:rPr>
          <w:rFonts w:ascii="Arial" w:hAnsi="Arial" w:cs="Arial"/>
          <w:sz w:val="20"/>
          <w:szCs w:val="20"/>
          <w:shd w:val="clear" w:color="auto" w:fill="FFFFFF"/>
        </w:rPr>
        <w:br/>
        <w:t>związanych w szczególności ze zmianami organizacyjnymi, kadrowymi, problemami</w:t>
      </w:r>
      <w:r w:rsidRPr="00AF47D5">
        <w:rPr>
          <w:rFonts w:ascii="Arial" w:hAnsi="Arial" w:cs="Arial"/>
          <w:sz w:val="20"/>
          <w:szCs w:val="20"/>
          <w:shd w:val="clear" w:color="auto" w:fill="FFFFFF"/>
        </w:rPr>
        <w:br/>
        <w:t>finansowymi, zmianami w zakresie całości prowadzonej działalności, kwestiami niezależnymi</w:t>
      </w:r>
      <w:r w:rsidRPr="00AF47D5">
        <w:rPr>
          <w:rFonts w:ascii="Arial" w:hAnsi="Arial" w:cs="Arial"/>
          <w:sz w:val="20"/>
          <w:szCs w:val="20"/>
          <w:shd w:val="clear" w:color="auto" w:fill="FFFFFF"/>
        </w:rPr>
        <w:br/>
        <w:t>od Wykonawcy, czy też innymi niespodziewanymi okolicznościami mającymi wpływ na organizację procesu realizacji zamówienia po stronie Wykonawcy;</w:t>
      </w:r>
    </w:p>
    <w:p w:rsidR="00F75F7E" w:rsidRPr="00AF47D5" w:rsidRDefault="00F75F7E" w:rsidP="00F75F7E">
      <w:pPr>
        <w:numPr>
          <w:ilvl w:val="0"/>
          <w:numId w:val="2"/>
        </w:numPr>
        <w:tabs>
          <w:tab w:val="left" w:pos="851"/>
        </w:tabs>
        <w:spacing w:line="276" w:lineRule="auto"/>
        <w:ind w:left="851" w:hanging="425"/>
        <w:contextualSpacing/>
        <w:jc w:val="both"/>
        <w:rPr>
          <w:rFonts w:ascii="Arial" w:eastAsia="Calibri" w:hAnsi="Arial" w:cs="Arial"/>
          <w:sz w:val="20"/>
          <w:szCs w:val="20"/>
        </w:rPr>
      </w:pPr>
      <w:r w:rsidRPr="00AF47D5">
        <w:rPr>
          <w:rFonts w:ascii="Arial" w:eastAsia="Calibri" w:hAnsi="Arial" w:cs="Arial"/>
          <w:sz w:val="20"/>
          <w:szCs w:val="20"/>
        </w:rPr>
        <w:t>zmiany warunków realizacji i zakresu przedmiotowego umowy niezbędne do prawidłowej realizacji zamówienia związane z:</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koniecznością zapewnienia bezpieczeń</w:t>
      </w:r>
      <w:r w:rsidRPr="00AF47D5">
        <w:rPr>
          <w:rFonts w:ascii="Arial" w:eastAsia="Calibri" w:hAnsi="Arial" w:cs="Arial"/>
          <w:sz w:val="20"/>
          <w:szCs w:val="20"/>
        </w:rPr>
        <w:softHyphen/>
        <w:t>stwa lub zapobieżenia awarii,</w:t>
      </w:r>
    </w:p>
    <w:p w:rsidR="00F75F7E" w:rsidRPr="00AF47D5" w:rsidRDefault="00F75F7E" w:rsidP="00F75F7E">
      <w:pPr>
        <w:numPr>
          <w:ilvl w:val="1"/>
          <w:numId w:val="2"/>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lastRenderedPageBreak/>
        <w:t>koniecznością spowodowaną zmianą obowiązujących przepisów prawa powodującą,</w:t>
      </w:r>
      <w:r w:rsidRPr="00AF47D5">
        <w:rPr>
          <w:rFonts w:ascii="Arial" w:eastAsia="Calibri" w:hAnsi="Arial" w:cs="Arial"/>
          <w:sz w:val="20"/>
          <w:szCs w:val="20"/>
        </w:rPr>
        <w:br/>
        <w:t xml:space="preserve">że  realizacja przedmiotu umowy w niezmienionej postaci stanie się niecelowa, niezasadna, bezprzedmiotowa lub niemożliwa, </w:t>
      </w:r>
    </w:p>
    <w:p w:rsidR="00F75F7E" w:rsidRPr="00AF47D5" w:rsidRDefault="00F75F7E" w:rsidP="00F75F7E">
      <w:pPr>
        <w:numPr>
          <w:ilvl w:val="1"/>
          <w:numId w:val="2"/>
        </w:numPr>
        <w:spacing w:line="276" w:lineRule="auto"/>
        <w:ind w:left="1276" w:hanging="425"/>
        <w:contextualSpacing/>
        <w:jc w:val="both"/>
        <w:rPr>
          <w:rFonts w:ascii="Arial" w:eastAsia="TimesNewRoman" w:hAnsi="Arial" w:cs="Arial"/>
          <w:sz w:val="20"/>
          <w:szCs w:val="20"/>
        </w:rPr>
      </w:pPr>
      <w:r w:rsidRPr="00AF47D5">
        <w:rPr>
          <w:rFonts w:ascii="Arial" w:eastAsia="Calibri" w:hAnsi="Arial" w:cs="Arial"/>
          <w:sz w:val="20"/>
          <w:szCs w:val="20"/>
        </w:rPr>
        <w:t>wystąpieniem okoliczności powodujących, że niemożliwe jest zrealizowanie przedmiotu</w:t>
      </w:r>
      <w:r w:rsidRPr="00AF47D5">
        <w:rPr>
          <w:rFonts w:ascii="Arial" w:eastAsia="Calibri" w:hAnsi="Arial" w:cs="Arial"/>
          <w:sz w:val="20"/>
          <w:szCs w:val="20"/>
        </w:rPr>
        <w:br/>
        <w:t>umowy w założony w OPZ sposób zgodnie z zasadami sztuki inżynierskiej, które nie były możliwe do przewidzenia,</w:t>
      </w:r>
    </w:p>
    <w:p w:rsidR="00F75F7E" w:rsidRPr="00AF47D5" w:rsidRDefault="00F75F7E" w:rsidP="00F75F7E">
      <w:pPr>
        <w:numPr>
          <w:ilvl w:val="1"/>
          <w:numId w:val="2"/>
        </w:numPr>
        <w:spacing w:line="276" w:lineRule="auto"/>
        <w:ind w:left="1276" w:hanging="425"/>
        <w:contextualSpacing/>
        <w:jc w:val="both"/>
        <w:rPr>
          <w:rFonts w:ascii="Arial" w:eastAsia="TimesNewRoman" w:hAnsi="Arial" w:cs="Arial"/>
          <w:sz w:val="20"/>
          <w:szCs w:val="20"/>
        </w:rPr>
      </w:pPr>
      <w:r w:rsidRPr="00AF47D5">
        <w:rPr>
          <w:rFonts w:ascii="Arial" w:eastAsia="Calibri" w:hAnsi="Arial" w:cs="Arial"/>
          <w:sz w:val="20"/>
          <w:szCs w:val="20"/>
        </w:rPr>
        <w:t>zaistnieniem okoliczności leżących po stronie Zamawiającego, w szczególności spowodowanych sytuacją finansową, zdolnościami płatniczymi, warunkami organizacyjnymi</w:t>
      </w:r>
      <w:r w:rsidRPr="00AF47D5">
        <w:rPr>
          <w:rFonts w:ascii="Arial" w:eastAsia="Calibri" w:hAnsi="Arial" w:cs="Arial"/>
          <w:sz w:val="20"/>
          <w:szCs w:val="20"/>
        </w:rPr>
        <w:br/>
        <w:t>lub innymi okolicznościami, które nie były możliwe do przewidzenia,</w:t>
      </w:r>
    </w:p>
    <w:p w:rsidR="00F75F7E" w:rsidRPr="00AF47D5" w:rsidRDefault="00F75F7E" w:rsidP="00F75F7E">
      <w:pPr>
        <w:numPr>
          <w:ilvl w:val="1"/>
          <w:numId w:val="2"/>
        </w:numPr>
        <w:spacing w:line="276" w:lineRule="auto"/>
        <w:ind w:left="1276" w:hanging="425"/>
        <w:contextualSpacing/>
        <w:jc w:val="both"/>
        <w:rPr>
          <w:rFonts w:ascii="Arial" w:eastAsia="TimesNewRoman" w:hAnsi="Arial" w:cs="Arial"/>
          <w:sz w:val="20"/>
          <w:szCs w:val="20"/>
        </w:rPr>
      </w:pPr>
      <w:r w:rsidRPr="00AF47D5">
        <w:rPr>
          <w:rFonts w:ascii="Arial" w:eastAsia="Calibri" w:hAnsi="Arial" w:cs="Arial"/>
          <w:sz w:val="20"/>
          <w:szCs w:val="20"/>
        </w:rPr>
        <w:t>koniecznością wpadkowej (incydentalnej) modyfikacji zasad płatności wynagrodzenia umownego (m.in. trybu i częstotliwości wystawiania faktur, zasad i terminów rozliczeń</w:t>
      </w:r>
      <w:r w:rsidRPr="00AF47D5">
        <w:rPr>
          <w:rFonts w:ascii="Arial" w:eastAsia="Calibri" w:hAnsi="Arial" w:cs="Arial"/>
          <w:sz w:val="20"/>
          <w:szCs w:val="20"/>
        </w:rPr>
        <w:br/>
        <w:t>i dokonywania płatności między stronami) oraz zasad i trybu odbioru przedmiotu umowy</w:t>
      </w:r>
      <w:r w:rsidRPr="00AF47D5">
        <w:rPr>
          <w:rFonts w:ascii="Arial" w:eastAsia="Calibri" w:hAnsi="Arial" w:cs="Arial"/>
          <w:sz w:val="20"/>
          <w:szCs w:val="20"/>
        </w:rPr>
        <w:br/>
        <w:t>(m.in. rodzajów, ilości i terminów dokonywania czynności odbiorowych), wynikającą</w:t>
      </w:r>
      <w:r w:rsidRPr="00AF47D5">
        <w:rPr>
          <w:rFonts w:ascii="Arial" w:eastAsia="Calibri" w:hAnsi="Arial" w:cs="Arial"/>
          <w:sz w:val="20"/>
          <w:szCs w:val="20"/>
        </w:rPr>
        <w:br/>
        <w:t>w szczególności z zasad dofinansowania projektu w ramach programów zewnętrznych</w:t>
      </w:r>
      <w:r w:rsidRPr="00AF47D5">
        <w:rPr>
          <w:rFonts w:ascii="Arial" w:eastAsia="Calibri" w:hAnsi="Arial" w:cs="Arial"/>
          <w:sz w:val="20"/>
          <w:szCs w:val="20"/>
        </w:rPr>
        <w:br/>
        <w:t>lub potrzeby wydatkowania środków budżetowych ujętych w planie rzeczowo-finansowym Zamawiającego z uwagi na zamknięcie danego roku budżetowego, czy zaistnienia innej okoliczności uzasadniającej wprowadzenie takiej modyfikacji,</w:t>
      </w:r>
    </w:p>
    <w:p w:rsidR="00F75F7E" w:rsidRPr="00AF47D5" w:rsidRDefault="00F75F7E" w:rsidP="00F75F7E">
      <w:pPr>
        <w:numPr>
          <w:ilvl w:val="1"/>
          <w:numId w:val="2"/>
        </w:numPr>
        <w:spacing w:line="276" w:lineRule="auto"/>
        <w:ind w:left="1276" w:hanging="425"/>
        <w:contextualSpacing/>
        <w:jc w:val="both"/>
        <w:rPr>
          <w:rFonts w:ascii="Arial" w:eastAsia="TimesNewRoman" w:hAnsi="Arial" w:cs="Arial"/>
          <w:sz w:val="20"/>
          <w:szCs w:val="20"/>
        </w:rPr>
      </w:pPr>
      <w:r w:rsidRPr="00AF47D5">
        <w:rPr>
          <w:rFonts w:ascii="Arial" w:eastAsia="Calibri" w:hAnsi="Arial" w:cs="Arial"/>
          <w:sz w:val="20"/>
          <w:szCs w:val="20"/>
        </w:rPr>
        <w:t>zaistnieniem niemożliwych do wcześniejszego przewidzenia i niezależnych od stron okoliczności powodujących niemożliwość, niecelowość, zbędność, bezprzedmiotowość</w:t>
      </w:r>
      <w:r w:rsidRPr="00AF47D5">
        <w:rPr>
          <w:rFonts w:ascii="Arial" w:eastAsia="Calibri" w:hAnsi="Arial" w:cs="Arial"/>
          <w:sz w:val="20"/>
          <w:szCs w:val="20"/>
        </w:rPr>
        <w:br/>
        <w:t>czy bezzasadność realizacji poszczególnych elementów przedmiotu zamówienia (prac,</w:t>
      </w:r>
      <w:r w:rsidRPr="00AF47D5">
        <w:rPr>
          <w:rFonts w:ascii="Arial" w:eastAsia="Calibri" w:hAnsi="Arial" w:cs="Arial"/>
          <w:sz w:val="20"/>
          <w:szCs w:val="20"/>
        </w:rPr>
        <w:br/>
        <w:t>robót, czynności, etc.) z punktu widzenia realizowanego zamówienia</w:t>
      </w:r>
      <w:r w:rsidRPr="00AF47D5">
        <w:rPr>
          <w:rFonts w:ascii="Arial" w:eastAsia="Calibri" w:hAnsi="Arial" w:cs="Arial"/>
          <w:sz w:val="20"/>
          <w:szCs w:val="20"/>
          <w:shd w:val="clear" w:color="auto" w:fill="FFFFFF"/>
        </w:rPr>
        <w:t>, jego społeczno-gospodarczego przeznaczenia, czy interesu społecznego lub interesu Zamawiającego</w:t>
      </w:r>
      <w:r w:rsidRPr="00AF47D5">
        <w:rPr>
          <w:rFonts w:ascii="Arial" w:eastAsia="Calibri" w:hAnsi="Arial" w:cs="Arial"/>
          <w:sz w:val="20"/>
          <w:szCs w:val="20"/>
          <w:shd w:val="clear" w:color="auto" w:fill="FFFFFF"/>
        </w:rPr>
        <w:br/>
        <w:t>jako dysponenta środków publicznych</w:t>
      </w:r>
      <w:r w:rsidRPr="00AF47D5">
        <w:rPr>
          <w:rFonts w:ascii="Arial" w:eastAsia="Calibri" w:hAnsi="Arial" w:cs="Arial"/>
          <w:color w:val="000000"/>
          <w:sz w:val="20"/>
          <w:szCs w:val="20"/>
        </w:rPr>
        <w:t>, oraz wyłączeniem tych elementów z umowy,</w:t>
      </w:r>
      <w:r w:rsidRPr="00AF47D5">
        <w:rPr>
          <w:rFonts w:ascii="Arial" w:eastAsia="Calibri" w:hAnsi="Arial" w:cs="Arial"/>
          <w:color w:val="000000"/>
          <w:sz w:val="20"/>
          <w:szCs w:val="20"/>
        </w:rPr>
        <w:br/>
      </w:r>
      <w:r w:rsidRPr="00AF47D5">
        <w:rPr>
          <w:rFonts w:ascii="Arial" w:eastAsia="Calibri" w:hAnsi="Arial" w:cs="Arial"/>
          <w:sz w:val="20"/>
          <w:szCs w:val="20"/>
        </w:rPr>
        <w:t>przy jednoczesnym obniżeniu wynagrodzenia umownego o wartość niezrealizowanych elementów przedmiotu zamówienia,</w:t>
      </w:r>
    </w:p>
    <w:p w:rsidR="00F75F7E" w:rsidRPr="00AF47D5" w:rsidRDefault="00F75F7E" w:rsidP="00F75F7E">
      <w:pPr>
        <w:numPr>
          <w:ilvl w:val="1"/>
          <w:numId w:val="2"/>
        </w:numPr>
        <w:autoSpaceDE w:val="0"/>
        <w:autoSpaceDN w:val="0"/>
        <w:adjustRightInd w:val="0"/>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zaistnieniem innej niemożliwej do przewidzenia w momencie zawarcia umowy okoliczności prawnej, ekonomicznej lub technicznej, za którą żadna ze stron nie ponosi odpowiedzialności, skutkującej brakiem możliwości należytego wykonania umowy zgodnie z SWZ;</w:t>
      </w:r>
    </w:p>
    <w:p w:rsidR="00F75F7E" w:rsidRPr="00AF47D5" w:rsidRDefault="00F75F7E" w:rsidP="00F75F7E">
      <w:pPr>
        <w:numPr>
          <w:ilvl w:val="0"/>
          <w:numId w:val="2"/>
        </w:numPr>
        <w:tabs>
          <w:tab w:val="left" w:pos="851"/>
        </w:tabs>
        <w:spacing w:line="276" w:lineRule="auto"/>
        <w:ind w:left="851" w:hanging="425"/>
        <w:contextualSpacing/>
        <w:jc w:val="both"/>
        <w:rPr>
          <w:rFonts w:ascii="Arial" w:eastAsia="Calibri" w:hAnsi="Arial" w:cs="Arial"/>
          <w:sz w:val="20"/>
          <w:szCs w:val="20"/>
        </w:rPr>
      </w:pPr>
      <w:r w:rsidRPr="00AF47D5">
        <w:rPr>
          <w:rFonts w:ascii="Arial" w:eastAsia="Calibri" w:hAnsi="Arial" w:cs="Arial"/>
          <w:sz w:val="20"/>
          <w:szCs w:val="20"/>
        </w:rPr>
        <w:t>porządkujące i informacyjne zmiany postanowień umowy, w szczególności związane ze:</w:t>
      </w:r>
    </w:p>
    <w:p w:rsidR="00F75F7E" w:rsidRPr="00AF47D5" w:rsidRDefault="00F75F7E" w:rsidP="00F75F7E">
      <w:pPr>
        <w:numPr>
          <w:ilvl w:val="0"/>
          <w:numId w:val="1"/>
        </w:numPr>
        <w:spacing w:line="276" w:lineRule="auto"/>
        <w:ind w:left="1276" w:hanging="425"/>
        <w:contextualSpacing/>
        <w:jc w:val="both"/>
        <w:rPr>
          <w:rFonts w:ascii="Arial" w:eastAsia="Calibri" w:hAnsi="Arial" w:cs="Arial"/>
          <w:sz w:val="20"/>
          <w:szCs w:val="20"/>
        </w:rPr>
      </w:pPr>
      <w:r w:rsidRPr="00AF47D5">
        <w:rPr>
          <w:rFonts w:ascii="Arial" w:eastAsia="Calibri" w:hAnsi="Arial" w:cs="Arial"/>
          <w:sz w:val="20"/>
          <w:szCs w:val="20"/>
        </w:rPr>
        <w:t>zmianą danych identyfikacyjnych (w tym adresowych i teleadresowych) strony oraz osób reprezentujących strony lub będących ich przedstawicielami (w szczególności z powodu nieprzewidzianych zmian organizacyjnych, choroby, wypadków losowych, etc.);</w:t>
      </w:r>
    </w:p>
    <w:p w:rsidR="00F75F7E" w:rsidRPr="00AF47D5" w:rsidRDefault="00F75F7E" w:rsidP="00F75F7E">
      <w:pPr>
        <w:numPr>
          <w:ilvl w:val="0"/>
          <w:numId w:val="2"/>
        </w:numPr>
        <w:tabs>
          <w:tab w:val="left" w:pos="851"/>
        </w:tabs>
        <w:spacing w:line="276" w:lineRule="auto"/>
        <w:ind w:left="851" w:hanging="425"/>
        <w:contextualSpacing/>
        <w:jc w:val="both"/>
        <w:rPr>
          <w:rFonts w:ascii="Arial" w:eastAsia="Calibri" w:hAnsi="Arial" w:cs="Arial"/>
          <w:sz w:val="20"/>
          <w:szCs w:val="20"/>
        </w:rPr>
      </w:pPr>
      <w:r w:rsidRPr="00AF47D5">
        <w:rPr>
          <w:rFonts w:ascii="Arial" w:eastAsia="Calibri" w:hAnsi="Arial" w:cs="Arial"/>
          <w:sz w:val="20"/>
          <w:szCs w:val="20"/>
        </w:rPr>
        <w:t>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rsidR="00F75F7E" w:rsidRPr="00AF47D5" w:rsidRDefault="00F75F7E" w:rsidP="00F75F7E">
      <w:pPr>
        <w:numPr>
          <w:ilvl w:val="0"/>
          <w:numId w:val="2"/>
        </w:numPr>
        <w:tabs>
          <w:tab w:val="left" w:pos="851"/>
        </w:tabs>
        <w:spacing w:line="276" w:lineRule="auto"/>
        <w:ind w:left="851" w:hanging="425"/>
        <w:contextualSpacing/>
        <w:jc w:val="both"/>
        <w:rPr>
          <w:rFonts w:ascii="Arial" w:eastAsia="Calibri" w:hAnsi="Arial" w:cs="Arial"/>
          <w:sz w:val="20"/>
          <w:szCs w:val="20"/>
        </w:rPr>
      </w:pPr>
      <w:r w:rsidRPr="00AF47D5">
        <w:rPr>
          <w:rFonts w:ascii="Arial" w:eastAsia="Calibri" w:hAnsi="Arial" w:cs="Arial"/>
          <w:sz w:val="20"/>
          <w:szCs w:val="20"/>
          <w:shd w:val="clear" w:color="auto" w:fill="FFFFFF"/>
        </w:rPr>
        <w:t xml:space="preserve">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w:t>
      </w:r>
      <w:r w:rsidRPr="00AF47D5">
        <w:rPr>
          <w:rFonts w:ascii="Arial" w:eastAsia="Calibri" w:hAnsi="Arial" w:cs="Arial"/>
          <w:sz w:val="20"/>
          <w:szCs w:val="20"/>
        </w:rPr>
        <w:t>lub potrzebą wydatkowania środków budżetowych ujętych w planie rzeczowo-finansowym Zamawiającego z uwagi na zamknięcie danego roku budżetowego, czy zaistnieniem innej okoliczności uzasadniającej wprowadzenie tego typu modyfikacji;</w:t>
      </w:r>
    </w:p>
    <w:p w:rsidR="00F75F7E" w:rsidRPr="00AF47D5" w:rsidRDefault="00F75F7E" w:rsidP="00F75F7E">
      <w:pPr>
        <w:numPr>
          <w:ilvl w:val="0"/>
          <w:numId w:val="2"/>
        </w:numPr>
        <w:tabs>
          <w:tab w:val="left" w:pos="851"/>
        </w:tabs>
        <w:spacing w:line="276" w:lineRule="auto"/>
        <w:ind w:left="851" w:hanging="425"/>
        <w:contextualSpacing/>
        <w:jc w:val="both"/>
        <w:rPr>
          <w:rFonts w:ascii="Arial" w:eastAsia="Calibri" w:hAnsi="Arial" w:cs="Arial"/>
          <w:sz w:val="20"/>
          <w:szCs w:val="20"/>
        </w:rPr>
      </w:pPr>
      <w:r w:rsidRPr="00AF47D5">
        <w:rPr>
          <w:rFonts w:ascii="Arial" w:eastAsia="Calibri" w:hAnsi="Arial" w:cs="Arial"/>
          <w:sz w:val="20"/>
          <w:szCs w:val="20"/>
          <w:shd w:val="clear" w:color="auto" w:fill="FFFFFF"/>
        </w:rPr>
        <w:t>inne zmiany postanowień umowy związane z zaistnieniem okoliczności, których nie można było przewidzieć w momencie zawarcia umowy, a które mają wpływ na realizację umowy;</w:t>
      </w:r>
    </w:p>
    <w:p w:rsidR="00F75F7E" w:rsidRPr="00AF47D5" w:rsidRDefault="00F75F7E" w:rsidP="00F75F7E">
      <w:pPr>
        <w:numPr>
          <w:ilvl w:val="0"/>
          <w:numId w:val="2"/>
        </w:numPr>
        <w:tabs>
          <w:tab w:val="left" w:pos="851"/>
        </w:tabs>
        <w:spacing w:line="276" w:lineRule="auto"/>
        <w:ind w:left="851" w:hanging="425"/>
        <w:contextualSpacing/>
        <w:jc w:val="both"/>
        <w:rPr>
          <w:rFonts w:ascii="Arial" w:eastAsia="Calibri" w:hAnsi="Arial" w:cs="Arial"/>
          <w:sz w:val="20"/>
          <w:szCs w:val="20"/>
        </w:rPr>
      </w:pPr>
      <w:r w:rsidRPr="00AF47D5">
        <w:rPr>
          <w:rFonts w:ascii="Arial" w:eastAsia="Calibri" w:hAnsi="Arial" w:cs="Arial"/>
          <w:sz w:val="20"/>
          <w:szCs w:val="20"/>
        </w:rPr>
        <w:t xml:space="preserve">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 </w:t>
      </w:r>
    </w:p>
    <w:p w:rsidR="00F75F7E" w:rsidRPr="00F75F7E" w:rsidRDefault="00F75F7E" w:rsidP="00792B02">
      <w:pPr>
        <w:pStyle w:val="Akapitzlist"/>
        <w:numPr>
          <w:ilvl w:val="0"/>
          <w:numId w:val="13"/>
        </w:numPr>
        <w:tabs>
          <w:tab w:val="left" w:pos="426"/>
        </w:tabs>
        <w:spacing w:after="0"/>
        <w:ind w:left="426" w:hanging="426"/>
        <w:contextualSpacing/>
        <w:jc w:val="both"/>
        <w:rPr>
          <w:rFonts w:ascii="Arial" w:hAnsi="Arial" w:cs="Arial"/>
          <w:sz w:val="20"/>
          <w:szCs w:val="20"/>
        </w:rPr>
      </w:pPr>
      <w:r w:rsidRPr="00F75F7E">
        <w:rPr>
          <w:rFonts w:ascii="Arial" w:hAnsi="Arial" w:cs="Arial"/>
          <w:sz w:val="20"/>
          <w:szCs w:val="20"/>
        </w:rPr>
        <w:lastRenderedPageBreak/>
        <w:t>Dokonywanie istotnych zmian umowy (tzn. zmian powodujących, że charakter umowy zmienia się</w:t>
      </w:r>
      <w:r w:rsidRPr="00F75F7E">
        <w:rPr>
          <w:rFonts w:ascii="Arial" w:hAnsi="Arial" w:cs="Arial"/>
          <w:sz w:val="20"/>
          <w:szCs w:val="20"/>
        </w:rPr>
        <w:br/>
        <w:t xml:space="preserve">w sposób istotny w stosunku do pierwotnej umowy – w rozumieniu art. 454 ustawy PZP) nie jest dopuszczalne. </w:t>
      </w:r>
    </w:p>
    <w:p w:rsidR="00F75F7E" w:rsidRPr="00F75F7E" w:rsidRDefault="00F75F7E" w:rsidP="00792B02">
      <w:pPr>
        <w:pStyle w:val="Akapitzlist"/>
        <w:numPr>
          <w:ilvl w:val="0"/>
          <w:numId w:val="13"/>
        </w:numPr>
        <w:shd w:val="clear" w:color="auto" w:fill="FFFFFF"/>
        <w:tabs>
          <w:tab w:val="left" w:pos="426"/>
        </w:tabs>
        <w:spacing w:after="0"/>
        <w:ind w:left="426" w:hanging="426"/>
        <w:contextualSpacing/>
        <w:jc w:val="both"/>
        <w:rPr>
          <w:rFonts w:ascii="Arial" w:hAnsi="Arial" w:cs="Arial"/>
          <w:sz w:val="20"/>
          <w:szCs w:val="20"/>
        </w:rPr>
      </w:pPr>
      <w:r w:rsidRPr="00F75F7E">
        <w:rPr>
          <w:rFonts w:ascii="Arial" w:hAnsi="Arial" w:cs="Arial"/>
          <w:sz w:val="20"/>
          <w:szCs w:val="20"/>
        </w:rPr>
        <w:t>Dokonanie jakiejkolwiek zmiany postanowień umowy, w tym zmiany w trybie określonym w ust. 1</w:t>
      </w:r>
      <w:r w:rsidRPr="00F75F7E">
        <w:rPr>
          <w:rFonts w:ascii="Arial" w:hAnsi="Arial" w:cs="Arial"/>
          <w:sz w:val="20"/>
          <w:szCs w:val="20"/>
        </w:rPr>
        <w:br/>
        <w:t>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rsidR="00091E4A" w:rsidRPr="00884558" w:rsidRDefault="00091E4A" w:rsidP="00091E4A">
      <w:pPr>
        <w:spacing w:line="276" w:lineRule="auto"/>
        <w:outlineLvl w:val="0"/>
        <w:rPr>
          <w:rFonts w:ascii="Arial" w:hAnsi="Arial" w:cs="Arial"/>
          <w:b/>
          <w:sz w:val="20"/>
          <w:szCs w:val="20"/>
          <w:highlight w:val="yellow"/>
        </w:rPr>
      </w:pPr>
    </w:p>
    <w:p w:rsidR="00091E4A" w:rsidRPr="00384265" w:rsidRDefault="00091E4A" w:rsidP="00091E4A">
      <w:pPr>
        <w:spacing w:line="276" w:lineRule="auto"/>
        <w:jc w:val="center"/>
        <w:outlineLvl w:val="0"/>
        <w:rPr>
          <w:rFonts w:ascii="Arial" w:hAnsi="Arial" w:cs="Arial"/>
          <w:b/>
          <w:sz w:val="20"/>
          <w:szCs w:val="20"/>
        </w:rPr>
      </w:pPr>
      <w:r w:rsidRPr="00384265">
        <w:rPr>
          <w:rFonts w:ascii="Arial" w:hAnsi="Arial" w:cs="Arial"/>
          <w:b/>
          <w:sz w:val="20"/>
          <w:szCs w:val="20"/>
        </w:rPr>
        <w:t>§ 10</w:t>
      </w:r>
    </w:p>
    <w:p w:rsidR="00091E4A" w:rsidRPr="00384265" w:rsidRDefault="00091E4A" w:rsidP="00091E4A">
      <w:pPr>
        <w:spacing w:line="276" w:lineRule="auto"/>
        <w:jc w:val="center"/>
        <w:outlineLvl w:val="0"/>
        <w:rPr>
          <w:rFonts w:ascii="Arial" w:hAnsi="Arial" w:cs="Arial"/>
          <w:b/>
          <w:sz w:val="12"/>
          <w:szCs w:val="12"/>
        </w:rPr>
      </w:pPr>
    </w:p>
    <w:p w:rsidR="00091E4A" w:rsidRPr="00384265" w:rsidRDefault="00091E4A" w:rsidP="00091E4A">
      <w:pPr>
        <w:pStyle w:val="Akapitzlist"/>
        <w:numPr>
          <w:ilvl w:val="3"/>
          <w:numId w:val="3"/>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20"/>
        </w:rPr>
        <w:t>Strony przewidują możliwość rozwiązania za porozumieniem stron (w trybie polubownym) niniejszej umowy w całości lub w części wraz z dokonaniem pomiędzy stronami rozliczenia umowy poprzez wypłatę wynagrodzenia za zrealizowany zakres umowy i przy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Zamawiających lub interesu publicznego, w szczególności</w:t>
      </w:r>
      <w:r w:rsidRPr="00384265">
        <w:rPr>
          <w:rFonts w:ascii="Arial" w:hAnsi="Arial" w:cs="Arial"/>
          <w:sz w:val="20"/>
          <w:szCs w:val="20"/>
        </w:rPr>
        <w:br/>
        <w:t>w razie stwierdzenia technicznej niemożliwości czy niezasadności wykonania przedmiotu umowy</w:t>
      </w:r>
      <w:r w:rsidRPr="00384265">
        <w:rPr>
          <w:rFonts w:ascii="Arial" w:hAnsi="Arial" w:cs="Arial"/>
          <w:sz w:val="20"/>
          <w:szCs w:val="20"/>
        </w:rPr>
        <w:br/>
        <w:t>w świetle wymagań określonych przez Zamawiającego,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niewykonania lub nienależytego wykonania zamówienia albo wykonania zamówienia niezasadnego, ekonomicznie niewspółmiernego, niemożliwego, czy niecelowego.</w:t>
      </w:r>
    </w:p>
    <w:p w:rsidR="00091E4A" w:rsidRDefault="00091E4A" w:rsidP="00FD2B97">
      <w:pPr>
        <w:pStyle w:val="Akapitzlist"/>
        <w:numPr>
          <w:ilvl w:val="3"/>
          <w:numId w:val="3"/>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20"/>
        </w:rPr>
        <w:t>Porozumienie, o którym mowa w ust. 1, winno zostać zawarte w formie pisemnej (ewentualnie</w:t>
      </w:r>
      <w:r w:rsidRPr="00384265">
        <w:rPr>
          <w:rFonts w:ascii="Arial" w:hAnsi="Arial" w:cs="Arial"/>
          <w:sz w:val="20"/>
          <w:szCs w:val="20"/>
        </w:rPr>
        <w:br/>
        <w:t xml:space="preserve">w formie elektronicznej – jeżeli umowa została zawarta w takiej formie) pod rygorem nieważności. </w:t>
      </w:r>
    </w:p>
    <w:p w:rsidR="00F702E8" w:rsidRPr="00FD2B97" w:rsidRDefault="00F702E8" w:rsidP="00F702E8">
      <w:pPr>
        <w:pStyle w:val="Akapitzlist"/>
        <w:tabs>
          <w:tab w:val="left" w:pos="426"/>
        </w:tabs>
        <w:spacing w:after="0"/>
        <w:ind w:left="426"/>
        <w:contextualSpacing/>
        <w:jc w:val="both"/>
        <w:rPr>
          <w:rFonts w:ascii="Arial" w:hAnsi="Arial" w:cs="Arial"/>
          <w:sz w:val="20"/>
          <w:szCs w:val="20"/>
        </w:rPr>
      </w:pPr>
    </w:p>
    <w:p w:rsidR="00091E4A" w:rsidRPr="00384265" w:rsidRDefault="00091E4A" w:rsidP="00091E4A">
      <w:pPr>
        <w:spacing w:line="276" w:lineRule="auto"/>
        <w:jc w:val="center"/>
        <w:outlineLvl w:val="0"/>
        <w:rPr>
          <w:rFonts w:ascii="Arial" w:hAnsi="Arial" w:cs="Arial"/>
          <w:b/>
          <w:sz w:val="20"/>
          <w:szCs w:val="20"/>
        </w:rPr>
      </w:pPr>
      <w:r w:rsidRPr="00384265">
        <w:rPr>
          <w:rFonts w:ascii="Arial" w:hAnsi="Arial" w:cs="Arial"/>
          <w:b/>
          <w:sz w:val="20"/>
          <w:szCs w:val="20"/>
        </w:rPr>
        <w:t>§ 11</w:t>
      </w:r>
    </w:p>
    <w:p w:rsidR="00091E4A" w:rsidRPr="00384265" w:rsidRDefault="00091E4A" w:rsidP="00091E4A">
      <w:pPr>
        <w:spacing w:line="276" w:lineRule="auto"/>
        <w:jc w:val="center"/>
        <w:outlineLvl w:val="0"/>
        <w:rPr>
          <w:rFonts w:ascii="Arial" w:hAnsi="Arial" w:cs="Arial"/>
          <w:b/>
          <w:sz w:val="12"/>
          <w:szCs w:val="12"/>
        </w:rPr>
      </w:pPr>
    </w:p>
    <w:p w:rsidR="00091E4A" w:rsidRPr="00384265" w:rsidRDefault="00091E4A" w:rsidP="00792B02">
      <w:pPr>
        <w:pStyle w:val="Akapitzlist"/>
        <w:numPr>
          <w:ilvl w:val="3"/>
          <w:numId w:val="8"/>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20"/>
        </w:rPr>
        <w:t>Językiem umowy jest język polski.</w:t>
      </w:r>
    </w:p>
    <w:p w:rsidR="00091E4A" w:rsidRPr="00384265" w:rsidRDefault="00091E4A" w:rsidP="00792B02">
      <w:pPr>
        <w:pStyle w:val="Akapitzlist"/>
        <w:numPr>
          <w:ilvl w:val="3"/>
          <w:numId w:val="8"/>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20"/>
        </w:rPr>
        <w:t>Wszelkie postanowienia niniejszej umowy będą interpretowane w oparciu o przepisy prawa polskiego.</w:t>
      </w:r>
    </w:p>
    <w:p w:rsidR="00091E4A" w:rsidRPr="00384265" w:rsidRDefault="00091E4A" w:rsidP="00792B02">
      <w:pPr>
        <w:pStyle w:val="Akapitzlist"/>
        <w:numPr>
          <w:ilvl w:val="3"/>
          <w:numId w:val="8"/>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20"/>
        </w:rPr>
        <w:t>W sprawach nieuregulowanych umową mają zastosowanie odpowiednie przepisy prawa polskiego,                    a w szczególności ustawy PZP i KC, jak również regulacji szczególnych wprowadzonych w związku</w:t>
      </w:r>
      <w:r w:rsidRPr="00384265">
        <w:rPr>
          <w:rFonts w:ascii="Arial" w:hAnsi="Arial" w:cs="Arial"/>
          <w:sz w:val="20"/>
          <w:szCs w:val="20"/>
        </w:rPr>
        <w:br/>
        <w:t>ze stanem zagrożenia epidemicznego albo stanu epidemii.</w:t>
      </w:r>
    </w:p>
    <w:p w:rsidR="00091E4A" w:rsidRPr="00384265" w:rsidRDefault="00091E4A" w:rsidP="00792B02">
      <w:pPr>
        <w:pStyle w:val="Akapitzlist"/>
        <w:numPr>
          <w:ilvl w:val="3"/>
          <w:numId w:val="8"/>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20"/>
        </w:rPr>
        <w:t>Ewentualne spory wynikłe przy realizacji niniejszej umowy rozstrzygać będzie sąd właściwy miejscowo dla Zamawiającego.</w:t>
      </w:r>
    </w:p>
    <w:p w:rsidR="00091E4A" w:rsidRPr="00384265" w:rsidRDefault="00091E4A" w:rsidP="00792B02">
      <w:pPr>
        <w:pStyle w:val="Akapitzlist"/>
        <w:numPr>
          <w:ilvl w:val="3"/>
          <w:numId w:val="8"/>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20"/>
        </w:rPr>
        <w:t>Strony deklarują możliwość poddania ewentualnego sporu zaistniałego na gruncie lub w związku</w:t>
      </w:r>
      <w:r w:rsidRPr="00384265">
        <w:rPr>
          <w:rFonts w:ascii="Arial" w:hAnsi="Arial" w:cs="Arial"/>
          <w:sz w:val="20"/>
          <w:szCs w:val="20"/>
        </w:rPr>
        <w:br/>
        <w:t>z niniejszą umową postępowaniu mediacyjnemu, w tym postępowaniu dotyczącemu polubownego rozwiązania sporu zgodnie z regulacjami ustawy PZP, przy czym każda ze stron zastrzega sobie</w:t>
      </w:r>
      <w:r w:rsidRPr="00384265">
        <w:rPr>
          <w:rFonts w:ascii="Arial" w:hAnsi="Arial" w:cs="Arial"/>
          <w:sz w:val="20"/>
          <w:szCs w:val="20"/>
        </w:rPr>
        <w:br/>
        <w:t>prawo do możności indywidulanego zadecydowania o podaniu konkretnego sporu pod tego typu rozpoznanie w przypadku zaistnienia takowego.</w:t>
      </w:r>
    </w:p>
    <w:p w:rsidR="00091E4A" w:rsidRPr="00384265" w:rsidRDefault="00091E4A" w:rsidP="00792B02">
      <w:pPr>
        <w:pStyle w:val="Akapitzlist"/>
        <w:numPr>
          <w:ilvl w:val="3"/>
          <w:numId w:val="8"/>
        </w:numPr>
        <w:tabs>
          <w:tab w:val="left" w:pos="426"/>
        </w:tabs>
        <w:spacing w:after="0"/>
        <w:ind w:left="426" w:hanging="426"/>
        <w:contextualSpacing/>
        <w:jc w:val="both"/>
        <w:rPr>
          <w:rFonts w:ascii="Arial" w:hAnsi="Arial" w:cs="Arial"/>
          <w:sz w:val="20"/>
          <w:szCs w:val="20"/>
        </w:rPr>
      </w:pPr>
      <w:r w:rsidRPr="00384265">
        <w:rPr>
          <w:rFonts w:ascii="Arial" w:hAnsi="Arial" w:cs="Arial"/>
          <w:sz w:val="20"/>
          <w:szCs w:val="18"/>
        </w:rPr>
        <w:t>Załączniki:</w:t>
      </w:r>
    </w:p>
    <w:p w:rsidR="00091E4A" w:rsidRPr="00384265" w:rsidRDefault="00091E4A" w:rsidP="00792B02">
      <w:pPr>
        <w:numPr>
          <w:ilvl w:val="1"/>
          <w:numId w:val="14"/>
        </w:numPr>
        <w:spacing w:line="276" w:lineRule="auto"/>
        <w:ind w:left="851" w:hanging="284"/>
        <w:jc w:val="both"/>
        <w:rPr>
          <w:rFonts w:ascii="Arial" w:hAnsi="Arial" w:cs="Arial"/>
          <w:sz w:val="20"/>
          <w:szCs w:val="18"/>
        </w:rPr>
      </w:pPr>
      <w:r w:rsidRPr="00384265">
        <w:rPr>
          <w:rFonts w:ascii="Arial" w:hAnsi="Arial" w:cs="Arial"/>
          <w:sz w:val="20"/>
          <w:szCs w:val="18"/>
        </w:rPr>
        <w:t>Opis przedmiotu zamówienia (OPZ) – zał. nr 1,</w:t>
      </w:r>
    </w:p>
    <w:p w:rsidR="00091E4A" w:rsidRPr="00384265" w:rsidRDefault="00091E4A" w:rsidP="00792B02">
      <w:pPr>
        <w:numPr>
          <w:ilvl w:val="1"/>
          <w:numId w:val="14"/>
        </w:numPr>
        <w:spacing w:line="276" w:lineRule="auto"/>
        <w:ind w:left="851" w:hanging="284"/>
        <w:jc w:val="both"/>
        <w:rPr>
          <w:rFonts w:ascii="Arial" w:hAnsi="Arial" w:cs="Arial"/>
          <w:sz w:val="20"/>
          <w:szCs w:val="18"/>
        </w:rPr>
      </w:pPr>
      <w:r w:rsidRPr="00384265">
        <w:rPr>
          <w:rFonts w:ascii="Arial" w:hAnsi="Arial" w:cs="Arial"/>
          <w:sz w:val="20"/>
          <w:szCs w:val="18"/>
        </w:rPr>
        <w:t>oferta (wraz z W</w:t>
      </w:r>
      <w:r w:rsidR="00780A35" w:rsidRPr="00384265">
        <w:rPr>
          <w:rFonts w:ascii="Arial" w:hAnsi="Arial" w:cs="Arial"/>
          <w:sz w:val="20"/>
          <w:szCs w:val="18"/>
        </w:rPr>
        <w:t>yceną</w:t>
      </w:r>
      <w:r w:rsidRPr="00384265">
        <w:rPr>
          <w:rFonts w:ascii="Arial" w:hAnsi="Arial" w:cs="Arial"/>
          <w:sz w:val="20"/>
          <w:szCs w:val="18"/>
        </w:rPr>
        <w:t>) – zał. nr 2.</w:t>
      </w:r>
    </w:p>
    <w:p w:rsidR="00091E4A" w:rsidRPr="00384265" w:rsidRDefault="00091E4A" w:rsidP="00792B02">
      <w:pPr>
        <w:pStyle w:val="Akapitzlist"/>
        <w:numPr>
          <w:ilvl w:val="3"/>
          <w:numId w:val="8"/>
        </w:numPr>
        <w:spacing w:after="0"/>
        <w:ind w:left="426" w:hanging="426"/>
        <w:contextualSpacing/>
        <w:jc w:val="both"/>
        <w:rPr>
          <w:rFonts w:ascii="Arial" w:hAnsi="Arial" w:cs="Arial"/>
          <w:sz w:val="20"/>
          <w:szCs w:val="18"/>
        </w:rPr>
      </w:pPr>
      <w:r w:rsidRPr="00384265">
        <w:rPr>
          <w:rFonts w:ascii="Arial" w:hAnsi="Arial" w:cs="Arial"/>
          <w:sz w:val="20"/>
          <w:szCs w:val="18"/>
        </w:rPr>
        <w:t>Umowę sporządzono w 4 jednobrzmiących egzemplarzach, po 2 dla każdej ze stron.</w:t>
      </w:r>
    </w:p>
    <w:p w:rsidR="00C90B2F" w:rsidRPr="001E76BF" w:rsidRDefault="00C90B2F" w:rsidP="009E1FD3">
      <w:pPr>
        <w:spacing w:line="276" w:lineRule="auto"/>
        <w:jc w:val="both"/>
        <w:outlineLvl w:val="0"/>
        <w:rPr>
          <w:rFonts w:ascii="Arial" w:hAnsi="Arial" w:cs="Arial"/>
          <w:sz w:val="28"/>
          <w:szCs w:val="28"/>
        </w:rPr>
      </w:pPr>
    </w:p>
    <w:p w:rsidR="00FE6A4F" w:rsidRPr="009E1FD3" w:rsidRDefault="00FE6A4F" w:rsidP="009E1FD3">
      <w:pPr>
        <w:spacing w:line="276" w:lineRule="auto"/>
        <w:jc w:val="center"/>
        <w:rPr>
          <w:rFonts w:ascii="Arial" w:hAnsi="Arial" w:cs="Arial"/>
          <w:b/>
          <w:sz w:val="20"/>
          <w:szCs w:val="20"/>
        </w:rPr>
      </w:pPr>
      <w:r w:rsidRPr="00384265">
        <w:rPr>
          <w:rFonts w:ascii="Arial" w:hAnsi="Arial" w:cs="Arial"/>
          <w:b/>
          <w:sz w:val="20"/>
          <w:szCs w:val="20"/>
        </w:rPr>
        <w:t>ZAMAWIAJĄCY:                                                         WYKONAWCA:</w:t>
      </w:r>
    </w:p>
    <w:sectPr w:rsidR="00FE6A4F" w:rsidRPr="009E1FD3" w:rsidSect="001F22F4">
      <w:footerReference w:type="default" r:id="rId9"/>
      <w:headerReference w:type="first" r:id="rId10"/>
      <w:footerReference w:type="first" r:id="rId11"/>
      <w:pgSz w:w="11906" w:h="16838"/>
      <w:pgMar w:top="1134" w:right="1134" w:bottom="1134" w:left="1134"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27" w:rsidRDefault="001D5027" w:rsidP="00FD3C60">
      <w:r>
        <w:separator/>
      </w:r>
    </w:p>
  </w:endnote>
  <w:endnote w:type="continuationSeparator" w:id="0">
    <w:p w:rsidR="001D5027" w:rsidRDefault="001D5027" w:rsidP="00FD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84866"/>
      <w:docPartObj>
        <w:docPartGallery w:val="Page Numbers (Bottom of Page)"/>
        <w:docPartUnique/>
      </w:docPartObj>
    </w:sdtPr>
    <w:sdtEndPr>
      <w:rPr>
        <w:rFonts w:ascii="Arial" w:hAnsi="Arial" w:cs="Arial"/>
        <w:sz w:val="16"/>
        <w:szCs w:val="16"/>
      </w:rPr>
    </w:sdtEndPr>
    <w:sdtContent>
      <w:p w:rsidR="00FD3C60" w:rsidRPr="00780A35" w:rsidRDefault="00FD3C60" w:rsidP="00780A35">
        <w:pPr>
          <w:pStyle w:val="Stopka"/>
          <w:jc w:val="center"/>
          <w:rPr>
            <w:rFonts w:ascii="Arial" w:hAnsi="Arial" w:cs="Arial"/>
            <w:sz w:val="16"/>
            <w:szCs w:val="16"/>
          </w:rPr>
        </w:pPr>
        <w:r w:rsidRPr="00FD3C60">
          <w:rPr>
            <w:rFonts w:ascii="Arial" w:hAnsi="Arial" w:cs="Arial"/>
            <w:sz w:val="16"/>
            <w:szCs w:val="16"/>
          </w:rPr>
          <w:fldChar w:fldCharType="begin"/>
        </w:r>
        <w:r w:rsidRPr="00FD3C60">
          <w:rPr>
            <w:rFonts w:ascii="Arial" w:hAnsi="Arial" w:cs="Arial"/>
            <w:sz w:val="16"/>
            <w:szCs w:val="16"/>
          </w:rPr>
          <w:instrText>PAGE   \* MERGEFORMAT</w:instrText>
        </w:r>
        <w:r w:rsidRPr="00FD3C60">
          <w:rPr>
            <w:rFonts w:ascii="Arial" w:hAnsi="Arial" w:cs="Arial"/>
            <w:sz w:val="16"/>
            <w:szCs w:val="16"/>
          </w:rPr>
          <w:fldChar w:fldCharType="separate"/>
        </w:r>
        <w:r w:rsidR="00A35BA4">
          <w:rPr>
            <w:rFonts w:ascii="Arial" w:hAnsi="Arial" w:cs="Arial"/>
            <w:noProof/>
            <w:sz w:val="16"/>
            <w:szCs w:val="16"/>
          </w:rPr>
          <w:t>9</w:t>
        </w:r>
        <w:r w:rsidRPr="00FD3C60">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82964"/>
      <w:docPartObj>
        <w:docPartGallery w:val="Page Numbers (Bottom of Page)"/>
        <w:docPartUnique/>
      </w:docPartObj>
    </w:sdtPr>
    <w:sdtEndPr>
      <w:rPr>
        <w:rFonts w:ascii="Arial" w:hAnsi="Arial" w:cs="Arial"/>
        <w:sz w:val="16"/>
        <w:szCs w:val="16"/>
      </w:rPr>
    </w:sdtEndPr>
    <w:sdtContent>
      <w:p w:rsidR="00780A35" w:rsidRPr="00780A35" w:rsidRDefault="00780A35" w:rsidP="00780A35">
        <w:pPr>
          <w:pStyle w:val="Stopka"/>
          <w:jc w:val="center"/>
          <w:rPr>
            <w:rFonts w:ascii="Arial" w:hAnsi="Arial" w:cs="Arial"/>
            <w:sz w:val="16"/>
            <w:szCs w:val="16"/>
          </w:rPr>
        </w:pPr>
        <w:r w:rsidRPr="00780A35">
          <w:rPr>
            <w:rFonts w:ascii="Arial" w:hAnsi="Arial" w:cs="Arial"/>
            <w:sz w:val="16"/>
            <w:szCs w:val="16"/>
          </w:rPr>
          <w:fldChar w:fldCharType="begin"/>
        </w:r>
        <w:r w:rsidRPr="00780A35">
          <w:rPr>
            <w:rFonts w:ascii="Arial" w:hAnsi="Arial" w:cs="Arial"/>
            <w:sz w:val="16"/>
            <w:szCs w:val="16"/>
          </w:rPr>
          <w:instrText>PAGE   \* MERGEFORMAT</w:instrText>
        </w:r>
        <w:r w:rsidRPr="00780A35">
          <w:rPr>
            <w:rFonts w:ascii="Arial" w:hAnsi="Arial" w:cs="Arial"/>
            <w:sz w:val="16"/>
            <w:szCs w:val="16"/>
          </w:rPr>
          <w:fldChar w:fldCharType="separate"/>
        </w:r>
        <w:r w:rsidR="00A35BA4">
          <w:rPr>
            <w:rFonts w:ascii="Arial" w:hAnsi="Arial" w:cs="Arial"/>
            <w:noProof/>
            <w:sz w:val="16"/>
            <w:szCs w:val="16"/>
          </w:rPr>
          <w:t>1</w:t>
        </w:r>
        <w:r w:rsidRPr="00780A35">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27" w:rsidRDefault="001D5027" w:rsidP="00FD3C60">
      <w:r>
        <w:separator/>
      </w:r>
    </w:p>
  </w:footnote>
  <w:footnote w:type="continuationSeparator" w:id="0">
    <w:p w:rsidR="001D5027" w:rsidRDefault="001D5027" w:rsidP="00FD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F4" w:rsidRPr="004826E1" w:rsidRDefault="001F22F4" w:rsidP="001F22F4">
    <w:pPr>
      <w:keepNext/>
      <w:spacing w:line="276" w:lineRule="auto"/>
      <w:jc w:val="right"/>
      <w:outlineLvl w:val="2"/>
      <w:rPr>
        <w:rFonts w:ascii="Arial" w:hAnsi="Arial" w:cs="Arial"/>
        <w:bCs/>
        <w:sz w:val="16"/>
        <w:szCs w:val="16"/>
      </w:rPr>
    </w:pPr>
    <w:r>
      <w:rPr>
        <w:noProof/>
      </w:rPr>
      <w:drawing>
        <wp:anchor distT="0" distB="0" distL="114300" distR="114300" simplePos="0" relativeHeight="251662336" behindDoc="0" locked="0" layoutInCell="1" allowOverlap="1" wp14:anchorId="54017AD2" wp14:editId="57D1B43D">
          <wp:simplePos x="0" y="0"/>
          <wp:positionH relativeFrom="column">
            <wp:posOffset>203835</wp:posOffset>
          </wp:positionH>
          <wp:positionV relativeFrom="paragraph">
            <wp:posOffset>-118110</wp:posOffset>
          </wp:positionV>
          <wp:extent cx="2091690" cy="474980"/>
          <wp:effectExtent l="0" t="0" r="0" b="0"/>
          <wp:wrapNone/>
          <wp:docPr id="2" name="Obraz 1" descr="C:\Documents and Settings\zzat\Pulpit\Manual - pliki\Logo\Malopolska\Wersja pozioma\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4826E1">
      <w:rPr>
        <w:rFonts w:ascii="Arial" w:hAnsi="Arial" w:cs="Arial"/>
        <w:bCs/>
        <w:sz w:val="16"/>
        <w:szCs w:val="16"/>
      </w:rPr>
      <w:t xml:space="preserve">Załącznik nr </w:t>
    </w:r>
    <w:r w:rsidR="00ED7EDC">
      <w:rPr>
        <w:rFonts w:ascii="Arial" w:eastAsia="Calibri" w:hAnsi="Arial" w:cs="Arial"/>
        <w:bCs/>
        <w:sz w:val="16"/>
        <w:szCs w:val="16"/>
      </w:rPr>
      <w:t>4</w:t>
    </w:r>
    <w:r w:rsidRPr="004826E1">
      <w:rPr>
        <w:rFonts w:ascii="Arial" w:hAnsi="Arial" w:cs="Arial"/>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C261A2A"/>
    <w:lvl w:ilvl="0">
      <w:start w:val="1"/>
      <w:numFmt w:val="decimal"/>
      <w:lvlText w:val="%1."/>
      <w:lvlJc w:val="left"/>
      <w:pPr>
        <w:tabs>
          <w:tab w:val="num" w:pos="502"/>
        </w:tabs>
        <w:ind w:left="502" w:hanging="360"/>
      </w:pPr>
      <w:rPr>
        <w:b w:val="0"/>
      </w:rPr>
    </w:lvl>
    <w:lvl w:ilvl="1">
      <w:start w:val="4"/>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3">
    <w:nsid w:val="024375DF"/>
    <w:multiLevelType w:val="hybridMultilevel"/>
    <w:tmpl w:val="5F743C40"/>
    <w:lvl w:ilvl="0" w:tplc="FA762E84">
      <w:start w:val="1"/>
      <w:numFmt w:val="decimal"/>
      <w:lvlText w:val="%1."/>
      <w:lvlJc w:val="left"/>
      <w:pPr>
        <w:ind w:left="780" w:hanging="42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54677"/>
    <w:multiLevelType w:val="hybridMultilevel"/>
    <w:tmpl w:val="2440F3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D64FBB"/>
    <w:multiLevelType w:val="hybridMultilevel"/>
    <w:tmpl w:val="FBBAD41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244114C7"/>
    <w:multiLevelType w:val="multilevel"/>
    <w:tmpl w:val="12406C0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A006D08"/>
    <w:multiLevelType w:val="hybridMultilevel"/>
    <w:tmpl w:val="460C9962"/>
    <w:lvl w:ilvl="0" w:tplc="3B9401B2">
      <w:start w:val="3"/>
      <w:numFmt w:val="decimal"/>
      <w:lvlText w:val="%1."/>
      <w:lvlJc w:val="left"/>
      <w:pPr>
        <w:ind w:left="248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E77F1"/>
    <w:multiLevelType w:val="hybridMultilevel"/>
    <w:tmpl w:val="873C8BD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9948F1"/>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35F111B7"/>
    <w:multiLevelType w:val="hybridMultilevel"/>
    <w:tmpl w:val="BD82B218"/>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B6B3239"/>
    <w:multiLevelType w:val="multilevel"/>
    <w:tmpl w:val="BF84B2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3D0239E4"/>
    <w:multiLevelType w:val="hybridMultilevel"/>
    <w:tmpl w:val="4C92F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794825"/>
    <w:multiLevelType w:val="hybridMultilevel"/>
    <w:tmpl w:val="FC62F94E"/>
    <w:lvl w:ilvl="0" w:tplc="0415000F">
      <w:start w:val="1"/>
      <w:numFmt w:val="decimal"/>
      <w:lvlText w:val="%1."/>
      <w:lvlJc w:val="left"/>
      <w:pPr>
        <w:ind w:left="720" w:hanging="360"/>
      </w:pPr>
    </w:lvl>
    <w:lvl w:ilvl="1" w:tplc="C46AA4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DB20A8"/>
    <w:multiLevelType w:val="singleLevel"/>
    <w:tmpl w:val="2EDC0ACC"/>
    <w:lvl w:ilvl="0">
      <w:start w:val="1"/>
      <w:numFmt w:val="decimal"/>
      <w:lvlText w:val="%1."/>
      <w:lvlJc w:val="left"/>
      <w:pPr>
        <w:tabs>
          <w:tab w:val="num" w:pos="360"/>
        </w:tabs>
        <w:ind w:left="360" w:hanging="360"/>
      </w:pPr>
    </w:lvl>
  </w:abstractNum>
  <w:abstractNum w:abstractNumId="15">
    <w:nsid w:val="53B7493E"/>
    <w:multiLevelType w:val="hybridMultilevel"/>
    <w:tmpl w:val="35C63D18"/>
    <w:lvl w:ilvl="0" w:tplc="04150011">
      <w:start w:val="1"/>
      <w:numFmt w:val="decimal"/>
      <w:lvlText w:val="%1)"/>
      <w:lvlJc w:val="left"/>
      <w:pPr>
        <w:ind w:left="862" w:hanging="360"/>
      </w:pPr>
    </w:lvl>
    <w:lvl w:ilvl="1" w:tplc="5D7607F2">
      <w:start w:val="8"/>
      <w:numFmt w:val="decimal"/>
      <w:lvlText w:val="%2."/>
      <w:lvlJc w:val="left"/>
      <w:pPr>
        <w:ind w:left="1582" w:hanging="360"/>
      </w:pPr>
      <w:rPr>
        <w:rFonts w:hint="default"/>
      </w:rPr>
    </w:lvl>
    <w:lvl w:ilvl="2" w:tplc="04150017">
      <w:start w:val="1"/>
      <w:numFmt w:val="lowerLetter"/>
      <w:lvlText w:val="%3)"/>
      <w:lvlJc w:val="lef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5C6267B0"/>
    <w:multiLevelType w:val="hybridMultilevel"/>
    <w:tmpl w:val="3684EC5E"/>
    <w:lvl w:ilvl="0" w:tplc="04150011">
      <w:start w:val="1"/>
      <w:numFmt w:val="decimal"/>
      <w:lvlText w:val="%1)"/>
      <w:lvlJc w:val="left"/>
      <w:pPr>
        <w:ind w:left="720" w:hanging="360"/>
      </w:pPr>
    </w:lvl>
    <w:lvl w:ilvl="1" w:tplc="2A6CC020">
      <w:start w:val="1"/>
      <w:numFmt w:val="lowerLetter"/>
      <w:lvlText w:val="%2)"/>
      <w:lvlJc w:val="left"/>
      <w:pPr>
        <w:ind w:left="1440" w:hanging="360"/>
      </w:pPr>
      <w:rPr>
        <w:rFonts w:ascii="Arial" w:eastAsia="Calibri" w:hAnsi="Arial" w:cs="Arial"/>
      </w:rPr>
    </w:lvl>
    <w:lvl w:ilvl="2" w:tplc="1C100A22">
      <w:start w:val="1"/>
      <w:numFmt w:val="bullet"/>
      <w:lvlText w:val="−"/>
      <w:lvlJc w:val="left"/>
      <w:pPr>
        <w:ind w:left="2160" w:hanging="180"/>
      </w:pPr>
      <w:rPr>
        <w:rFonts w:ascii="Calibri" w:hAnsi="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35D2AAB"/>
    <w:multiLevelType w:val="hybridMultilevel"/>
    <w:tmpl w:val="1CDC941E"/>
    <w:lvl w:ilvl="0" w:tplc="04150017">
      <w:start w:val="1"/>
      <w:numFmt w:val="lowerLetter"/>
      <w:lvlText w:val="%1)"/>
      <w:lvlJc w:val="left"/>
      <w:pPr>
        <w:ind w:left="720" w:hanging="360"/>
      </w:pPr>
    </w:lvl>
    <w:lvl w:ilvl="1" w:tplc="2A6CC020">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A405D77"/>
    <w:multiLevelType w:val="hybridMultilevel"/>
    <w:tmpl w:val="00704AA6"/>
    <w:lvl w:ilvl="0" w:tplc="04150011">
      <w:start w:val="1"/>
      <w:numFmt w:val="decimal"/>
      <w:lvlText w:val="%1)"/>
      <w:lvlJc w:val="left"/>
      <w:pPr>
        <w:ind w:left="786" w:hanging="360"/>
      </w:pPr>
    </w:lvl>
    <w:lvl w:ilvl="1" w:tplc="2A6CC020">
      <w:start w:val="1"/>
      <w:numFmt w:val="lowerLetter"/>
      <w:lvlText w:val="%2)"/>
      <w:lvlJc w:val="left"/>
      <w:pPr>
        <w:ind w:left="1495" w:hanging="360"/>
      </w:pPr>
      <w:rPr>
        <w:rFonts w:ascii="Arial" w:eastAsia="Calibri" w:hAnsi="Arial" w:cs="Arial"/>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nsid w:val="6C902953"/>
    <w:multiLevelType w:val="hybridMultilevel"/>
    <w:tmpl w:val="0C3228C0"/>
    <w:lvl w:ilvl="0" w:tplc="CFC08F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860E83"/>
    <w:multiLevelType w:val="hybridMultilevel"/>
    <w:tmpl w:val="56F2F6E8"/>
    <w:lvl w:ilvl="0" w:tplc="3CBA285C">
      <w:start w:val="2"/>
      <w:numFmt w:val="decimal"/>
      <w:lvlText w:val="%1."/>
      <w:lvlJc w:val="left"/>
      <w:pPr>
        <w:tabs>
          <w:tab w:val="num" w:pos="720"/>
        </w:tabs>
        <w:ind w:left="720" w:hanging="360"/>
      </w:pPr>
    </w:lvl>
    <w:lvl w:ilvl="1" w:tplc="9B220FD6">
      <w:start w:val="1"/>
      <w:numFmt w:val="decimal"/>
      <w:lvlText w:val="%2."/>
      <w:lvlJc w:val="left"/>
      <w:pPr>
        <w:tabs>
          <w:tab w:val="num" w:pos="1440"/>
        </w:tabs>
        <w:ind w:left="1440" w:hanging="360"/>
      </w:pPr>
    </w:lvl>
    <w:lvl w:ilvl="2" w:tplc="0ABE6F46">
      <w:start w:val="1"/>
      <w:numFmt w:val="decimal"/>
      <w:lvlText w:val="%3."/>
      <w:lvlJc w:val="left"/>
      <w:pPr>
        <w:tabs>
          <w:tab w:val="num" w:pos="2160"/>
        </w:tabs>
        <w:ind w:left="2160" w:hanging="360"/>
      </w:pPr>
    </w:lvl>
    <w:lvl w:ilvl="3" w:tplc="611838AC">
      <w:start w:val="1"/>
      <w:numFmt w:val="decimal"/>
      <w:lvlText w:val="%4."/>
      <w:lvlJc w:val="left"/>
      <w:pPr>
        <w:tabs>
          <w:tab w:val="num" w:pos="2880"/>
        </w:tabs>
        <w:ind w:left="2880" w:hanging="360"/>
      </w:pPr>
    </w:lvl>
    <w:lvl w:ilvl="4" w:tplc="83DAC3E4">
      <w:start w:val="1"/>
      <w:numFmt w:val="decimal"/>
      <w:lvlText w:val="%5."/>
      <w:lvlJc w:val="left"/>
      <w:pPr>
        <w:tabs>
          <w:tab w:val="num" w:pos="3600"/>
        </w:tabs>
        <w:ind w:left="3600" w:hanging="360"/>
      </w:pPr>
    </w:lvl>
    <w:lvl w:ilvl="5" w:tplc="8F6EF4BE">
      <w:start w:val="1"/>
      <w:numFmt w:val="decimal"/>
      <w:lvlText w:val="%6."/>
      <w:lvlJc w:val="left"/>
      <w:pPr>
        <w:tabs>
          <w:tab w:val="num" w:pos="4320"/>
        </w:tabs>
        <w:ind w:left="4320" w:hanging="360"/>
      </w:pPr>
    </w:lvl>
    <w:lvl w:ilvl="6" w:tplc="E6A043FA">
      <w:start w:val="1"/>
      <w:numFmt w:val="decimal"/>
      <w:lvlText w:val="%7."/>
      <w:lvlJc w:val="left"/>
      <w:pPr>
        <w:tabs>
          <w:tab w:val="num" w:pos="5040"/>
        </w:tabs>
        <w:ind w:left="5040" w:hanging="360"/>
      </w:pPr>
    </w:lvl>
    <w:lvl w:ilvl="7" w:tplc="4246E0FA">
      <w:start w:val="1"/>
      <w:numFmt w:val="decimal"/>
      <w:lvlText w:val="%8."/>
      <w:lvlJc w:val="left"/>
      <w:pPr>
        <w:tabs>
          <w:tab w:val="num" w:pos="5760"/>
        </w:tabs>
        <w:ind w:left="5760" w:hanging="360"/>
      </w:pPr>
    </w:lvl>
    <w:lvl w:ilvl="8" w:tplc="6FA48350">
      <w:start w:val="1"/>
      <w:numFmt w:val="decimal"/>
      <w:lvlText w:val="%9."/>
      <w:lvlJc w:val="left"/>
      <w:pPr>
        <w:tabs>
          <w:tab w:val="num" w:pos="6480"/>
        </w:tabs>
        <w:ind w:left="6480" w:hanging="360"/>
      </w:pPr>
    </w:lvl>
  </w:abstractNum>
  <w:abstractNum w:abstractNumId="21">
    <w:nsid w:val="74A659BC"/>
    <w:multiLevelType w:val="hybridMultilevel"/>
    <w:tmpl w:val="A8BCC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4"/>
  </w:num>
  <w:num w:numId="5">
    <w:abstractNumId w:val="6"/>
  </w:num>
  <w:num w:numId="6">
    <w:abstractNumId w:val="9"/>
  </w:num>
  <w:num w:numId="7">
    <w:abstractNumId w:val="8"/>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20"/>
  </w:num>
  <w:num w:numId="13">
    <w:abstractNumId w:val="7"/>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D0"/>
    <w:rsid w:val="00090096"/>
    <w:rsid w:val="00091090"/>
    <w:rsid w:val="00091E4A"/>
    <w:rsid w:val="000D2DFF"/>
    <w:rsid w:val="000D7436"/>
    <w:rsid w:val="0011558A"/>
    <w:rsid w:val="00145D25"/>
    <w:rsid w:val="00146E34"/>
    <w:rsid w:val="001736D2"/>
    <w:rsid w:val="001A6196"/>
    <w:rsid w:val="001C36C5"/>
    <w:rsid w:val="001D5027"/>
    <w:rsid w:val="001E7347"/>
    <w:rsid w:val="001E76BF"/>
    <w:rsid w:val="001F22F4"/>
    <w:rsid w:val="00230D70"/>
    <w:rsid w:val="00277E61"/>
    <w:rsid w:val="0028662A"/>
    <w:rsid w:val="002A6C6E"/>
    <w:rsid w:val="003518EE"/>
    <w:rsid w:val="00351C54"/>
    <w:rsid w:val="003659F1"/>
    <w:rsid w:val="00384265"/>
    <w:rsid w:val="003957FC"/>
    <w:rsid w:val="0040064F"/>
    <w:rsid w:val="00411825"/>
    <w:rsid w:val="00447E18"/>
    <w:rsid w:val="0045754A"/>
    <w:rsid w:val="00495CA1"/>
    <w:rsid w:val="0052430E"/>
    <w:rsid w:val="005346A0"/>
    <w:rsid w:val="005B43E1"/>
    <w:rsid w:val="005B5E4A"/>
    <w:rsid w:val="005F2470"/>
    <w:rsid w:val="005F6499"/>
    <w:rsid w:val="00657699"/>
    <w:rsid w:val="00663A44"/>
    <w:rsid w:val="0069301E"/>
    <w:rsid w:val="0070024F"/>
    <w:rsid w:val="00734B31"/>
    <w:rsid w:val="00780A35"/>
    <w:rsid w:val="00792B02"/>
    <w:rsid w:val="007C1962"/>
    <w:rsid w:val="007C421B"/>
    <w:rsid w:val="007C6D52"/>
    <w:rsid w:val="00810B40"/>
    <w:rsid w:val="00861F22"/>
    <w:rsid w:val="00867313"/>
    <w:rsid w:val="00867834"/>
    <w:rsid w:val="00871ED6"/>
    <w:rsid w:val="00884558"/>
    <w:rsid w:val="008A7CBA"/>
    <w:rsid w:val="008B2104"/>
    <w:rsid w:val="0094640D"/>
    <w:rsid w:val="00964FD0"/>
    <w:rsid w:val="009E1FD3"/>
    <w:rsid w:val="009E3CD1"/>
    <w:rsid w:val="00A00295"/>
    <w:rsid w:val="00A35BA4"/>
    <w:rsid w:val="00A470D5"/>
    <w:rsid w:val="00A56963"/>
    <w:rsid w:val="00AF6A93"/>
    <w:rsid w:val="00B117F2"/>
    <w:rsid w:val="00B144A0"/>
    <w:rsid w:val="00B5074A"/>
    <w:rsid w:val="00B717F9"/>
    <w:rsid w:val="00B72018"/>
    <w:rsid w:val="00B9253F"/>
    <w:rsid w:val="00BA7A18"/>
    <w:rsid w:val="00BB4E74"/>
    <w:rsid w:val="00BB6BD4"/>
    <w:rsid w:val="00C0511D"/>
    <w:rsid w:val="00C17A73"/>
    <w:rsid w:val="00C34229"/>
    <w:rsid w:val="00C80DEA"/>
    <w:rsid w:val="00C90B2F"/>
    <w:rsid w:val="00D31C21"/>
    <w:rsid w:val="00D72403"/>
    <w:rsid w:val="00D73F6D"/>
    <w:rsid w:val="00DB684E"/>
    <w:rsid w:val="00DC13D3"/>
    <w:rsid w:val="00DE71CD"/>
    <w:rsid w:val="00E10572"/>
    <w:rsid w:val="00E30C26"/>
    <w:rsid w:val="00E353C7"/>
    <w:rsid w:val="00E35BFD"/>
    <w:rsid w:val="00EB4B03"/>
    <w:rsid w:val="00ED7EDC"/>
    <w:rsid w:val="00F041C5"/>
    <w:rsid w:val="00F148C3"/>
    <w:rsid w:val="00F6527F"/>
    <w:rsid w:val="00F702E8"/>
    <w:rsid w:val="00F75F7E"/>
    <w:rsid w:val="00FD2B97"/>
    <w:rsid w:val="00FD3C60"/>
    <w:rsid w:val="00FE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A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E6A4F"/>
    <w:pPr>
      <w:jc w:val="center"/>
      <w:outlineLvl w:val="0"/>
    </w:pPr>
    <w:rPr>
      <w:b/>
      <w:sz w:val="32"/>
      <w:szCs w:val="20"/>
    </w:rPr>
  </w:style>
  <w:style w:type="character" w:customStyle="1" w:styleId="TytuZnak">
    <w:name w:val="Tytuł Znak"/>
    <w:basedOn w:val="Domylnaczcionkaakapitu"/>
    <w:link w:val="Tytu"/>
    <w:rsid w:val="00FE6A4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nhideWhenUsed/>
    <w:rsid w:val="00FE6A4F"/>
    <w:pPr>
      <w:jc w:val="both"/>
    </w:pPr>
    <w:rPr>
      <w:rFonts w:ascii="Arial" w:hAnsi="Arial"/>
      <w:sz w:val="22"/>
      <w:szCs w:val="20"/>
    </w:rPr>
  </w:style>
  <w:style w:type="character" w:customStyle="1" w:styleId="TekstpodstawowyZnak">
    <w:name w:val="Tekst podstawowy Znak"/>
    <w:basedOn w:val="Domylnaczcionkaakapitu"/>
    <w:link w:val="Tekstpodstawowy"/>
    <w:rsid w:val="00FE6A4F"/>
    <w:rPr>
      <w:rFonts w:ascii="Arial" w:eastAsia="Times New Roman" w:hAnsi="Arial" w:cs="Times New Roman"/>
      <w:szCs w:val="20"/>
      <w:lang w:eastAsia="pl-PL"/>
    </w:rPr>
  </w:style>
  <w:style w:type="paragraph" w:styleId="Tekstpodstawowy3">
    <w:name w:val="Body Text 3"/>
    <w:basedOn w:val="Normalny"/>
    <w:link w:val="Tekstpodstawowy3Znak"/>
    <w:unhideWhenUsed/>
    <w:rsid w:val="00FE6A4F"/>
    <w:pPr>
      <w:jc w:val="both"/>
    </w:pPr>
    <w:rPr>
      <w:rFonts w:ascii="Arial" w:hAnsi="Arial"/>
      <w:sz w:val="16"/>
      <w:szCs w:val="20"/>
    </w:rPr>
  </w:style>
  <w:style w:type="character" w:customStyle="1" w:styleId="Tekstpodstawowy3Znak">
    <w:name w:val="Tekst podstawowy 3 Znak"/>
    <w:basedOn w:val="Domylnaczcionkaakapitu"/>
    <w:link w:val="Tekstpodstawowy3"/>
    <w:rsid w:val="00FE6A4F"/>
    <w:rPr>
      <w:rFonts w:ascii="Arial" w:eastAsia="Times New Roman" w:hAnsi="Arial" w:cs="Times New Roman"/>
      <w:sz w:val="16"/>
      <w:szCs w:val="20"/>
      <w:lang w:eastAsia="pl-PL"/>
    </w:rPr>
  </w:style>
  <w:style w:type="paragraph" w:customStyle="1" w:styleId="ZnakZnak2">
    <w:name w:val="Znak Znak2"/>
    <w:basedOn w:val="Normalny"/>
    <w:rsid w:val="00FE6A4F"/>
    <w:pPr>
      <w:suppressAutoHyphens/>
    </w:pPr>
    <w:rPr>
      <w:sz w:val="20"/>
      <w:szCs w:val="20"/>
      <w:lang w:eastAsia="ar-SA"/>
    </w:rPr>
  </w:style>
  <w:style w:type="character" w:customStyle="1" w:styleId="fontstyle29">
    <w:name w:val="fontstyle29"/>
    <w:basedOn w:val="Domylnaczcionkaakapitu"/>
    <w:rsid w:val="00FE6A4F"/>
  </w:style>
  <w:style w:type="paragraph" w:styleId="Akapitzlist">
    <w:name w:val="List Paragraph"/>
    <w:aliases w:val="CW_Lista,Podsis rysunku,normalny tekst,Wypunktowanie,wypunktowanie,Asia 2  Akapit z listą,tekst normalny,0 JJ Akapit z listą"/>
    <w:basedOn w:val="Normalny"/>
    <w:link w:val="AkapitzlistZnak"/>
    <w:uiPriority w:val="34"/>
    <w:qFormat/>
    <w:rsid w:val="00FE6A4F"/>
    <w:pPr>
      <w:spacing w:after="200" w:line="276" w:lineRule="auto"/>
      <w:ind w:left="708"/>
    </w:pPr>
    <w:rPr>
      <w:rFonts w:ascii="Calibri" w:hAnsi="Calibri"/>
      <w:sz w:val="22"/>
      <w:szCs w:val="22"/>
    </w:rPr>
  </w:style>
  <w:style w:type="paragraph" w:customStyle="1" w:styleId="Document1">
    <w:name w:val="Document 1"/>
    <w:rsid w:val="00FE6A4F"/>
    <w:pPr>
      <w:keepNext/>
      <w:keepLines/>
      <w:suppressAutoHyphens/>
      <w:spacing w:after="0" w:line="240" w:lineRule="auto"/>
    </w:pPr>
    <w:rPr>
      <w:rFonts w:ascii="Times New Roman" w:eastAsia="Arial" w:hAnsi="Times New Roman" w:cs="Times New Roman"/>
      <w:sz w:val="20"/>
      <w:szCs w:val="20"/>
      <w:lang w:val="en-US" w:eastAsia="ar-SA"/>
    </w:rPr>
  </w:style>
  <w:style w:type="paragraph" w:styleId="Tekstdymka">
    <w:name w:val="Balloon Text"/>
    <w:basedOn w:val="Normalny"/>
    <w:link w:val="TekstdymkaZnak"/>
    <w:uiPriority w:val="99"/>
    <w:semiHidden/>
    <w:unhideWhenUsed/>
    <w:rsid w:val="00E105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572"/>
    <w:rPr>
      <w:rFonts w:ascii="Segoe UI" w:eastAsia="Times New Roman" w:hAnsi="Segoe UI" w:cs="Segoe UI"/>
      <w:sz w:val="18"/>
      <w:szCs w:val="18"/>
      <w:lang w:eastAsia="pl-PL"/>
    </w:rPr>
  </w:style>
  <w:style w:type="paragraph" w:styleId="Nagwek">
    <w:name w:val="header"/>
    <w:basedOn w:val="Normalny"/>
    <w:link w:val="NagwekZnak"/>
    <w:unhideWhenUsed/>
    <w:rsid w:val="00FD3C60"/>
    <w:pPr>
      <w:tabs>
        <w:tab w:val="center" w:pos="4536"/>
        <w:tab w:val="right" w:pos="9072"/>
      </w:tabs>
    </w:pPr>
  </w:style>
  <w:style w:type="character" w:customStyle="1" w:styleId="NagwekZnak">
    <w:name w:val="Nagłówek Znak"/>
    <w:basedOn w:val="Domylnaczcionkaakapitu"/>
    <w:link w:val="Nagwek"/>
    <w:uiPriority w:val="99"/>
    <w:rsid w:val="00FD3C60"/>
    <w:rPr>
      <w:rFonts w:ascii="Times New Roman" w:eastAsia="Times New Roman" w:hAnsi="Times New Roman" w:cs="Times New Roman"/>
      <w:sz w:val="24"/>
      <w:szCs w:val="24"/>
      <w:lang w:eastAsia="pl-PL"/>
    </w:rPr>
  </w:style>
  <w:style w:type="paragraph" w:styleId="Stopka">
    <w:name w:val="footer"/>
    <w:aliases w:val=" Znak1"/>
    <w:basedOn w:val="Normalny"/>
    <w:link w:val="StopkaZnak"/>
    <w:uiPriority w:val="99"/>
    <w:unhideWhenUsed/>
    <w:rsid w:val="00FD3C60"/>
    <w:pPr>
      <w:tabs>
        <w:tab w:val="center" w:pos="4536"/>
        <w:tab w:val="right" w:pos="9072"/>
      </w:tabs>
    </w:pPr>
  </w:style>
  <w:style w:type="character" w:customStyle="1" w:styleId="StopkaZnak">
    <w:name w:val="Stopka Znak"/>
    <w:aliases w:val=" Znak1 Znak"/>
    <w:basedOn w:val="Domylnaczcionkaakapitu"/>
    <w:link w:val="Stopka"/>
    <w:uiPriority w:val="99"/>
    <w:rsid w:val="00FD3C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A6C6E"/>
    <w:pPr>
      <w:spacing w:after="120"/>
      <w:ind w:left="283"/>
    </w:pPr>
  </w:style>
  <w:style w:type="character" w:customStyle="1" w:styleId="TekstpodstawowywcityZnak">
    <w:name w:val="Tekst podstawowy wcięty Znak"/>
    <w:basedOn w:val="Domylnaczcionkaakapitu"/>
    <w:link w:val="Tekstpodstawowywcity"/>
    <w:uiPriority w:val="99"/>
    <w:semiHidden/>
    <w:rsid w:val="002A6C6E"/>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normalny tekst Znak,Wypunktowanie Znak,wypunktowanie Znak,Asia 2  Akapit z listą Znak,tekst normalny Znak,0 JJ Akapit z listą Znak"/>
    <w:link w:val="Akapitzlist"/>
    <w:uiPriority w:val="34"/>
    <w:qFormat/>
    <w:rsid w:val="00C90B2F"/>
    <w:rPr>
      <w:rFonts w:ascii="Calibri" w:eastAsia="Times New Roman" w:hAnsi="Calibri" w:cs="Times New Roman"/>
      <w:lang w:eastAsia="pl-PL"/>
    </w:rPr>
  </w:style>
  <w:style w:type="paragraph" w:customStyle="1" w:styleId="Z-podpispodkropkami">
    <w:name w:val="Z - podpis pod kropkami"/>
    <w:rsid w:val="00277E61"/>
    <w:pPr>
      <w:widowControl w:val="0"/>
      <w:tabs>
        <w:tab w:val="center" w:pos="4536"/>
      </w:tabs>
      <w:suppressAutoHyphens/>
      <w:autoSpaceDN w:val="0"/>
      <w:spacing w:after="0" w:line="150" w:lineRule="atLeast"/>
      <w:textAlignment w:val="baseline"/>
    </w:pPr>
    <w:rPr>
      <w:rFonts w:ascii="Arial" w:eastAsia="Times New Roman" w:hAnsi="Arial" w:cs="Arial"/>
      <w:kern w:val="3"/>
      <w:sz w:val="16"/>
      <w:szCs w:val="16"/>
      <w:lang w:eastAsia="pl-PL"/>
    </w:rPr>
  </w:style>
  <w:style w:type="paragraph" w:customStyle="1" w:styleId="Style2">
    <w:name w:val="Style2"/>
    <w:basedOn w:val="Normalny"/>
    <w:rsid w:val="00277E61"/>
    <w:pPr>
      <w:widowControl w:val="0"/>
      <w:autoSpaceDE w:val="0"/>
      <w:autoSpaceDN w:val="0"/>
      <w:adjustRightInd w:val="0"/>
      <w:spacing w:line="274" w:lineRule="exact"/>
      <w:ind w:hanging="353"/>
      <w:jc w:val="both"/>
    </w:pPr>
  </w:style>
  <w:style w:type="character" w:customStyle="1" w:styleId="FontStyle290">
    <w:name w:val="Font Style29"/>
    <w:rsid w:val="00277E6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A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E6A4F"/>
    <w:pPr>
      <w:jc w:val="center"/>
      <w:outlineLvl w:val="0"/>
    </w:pPr>
    <w:rPr>
      <w:b/>
      <w:sz w:val="32"/>
      <w:szCs w:val="20"/>
    </w:rPr>
  </w:style>
  <w:style w:type="character" w:customStyle="1" w:styleId="TytuZnak">
    <w:name w:val="Tytuł Znak"/>
    <w:basedOn w:val="Domylnaczcionkaakapitu"/>
    <w:link w:val="Tytu"/>
    <w:rsid w:val="00FE6A4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nhideWhenUsed/>
    <w:rsid w:val="00FE6A4F"/>
    <w:pPr>
      <w:jc w:val="both"/>
    </w:pPr>
    <w:rPr>
      <w:rFonts w:ascii="Arial" w:hAnsi="Arial"/>
      <w:sz w:val="22"/>
      <w:szCs w:val="20"/>
    </w:rPr>
  </w:style>
  <w:style w:type="character" w:customStyle="1" w:styleId="TekstpodstawowyZnak">
    <w:name w:val="Tekst podstawowy Znak"/>
    <w:basedOn w:val="Domylnaczcionkaakapitu"/>
    <w:link w:val="Tekstpodstawowy"/>
    <w:rsid w:val="00FE6A4F"/>
    <w:rPr>
      <w:rFonts w:ascii="Arial" w:eastAsia="Times New Roman" w:hAnsi="Arial" w:cs="Times New Roman"/>
      <w:szCs w:val="20"/>
      <w:lang w:eastAsia="pl-PL"/>
    </w:rPr>
  </w:style>
  <w:style w:type="paragraph" w:styleId="Tekstpodstawowy3">
    <w:name w:val="Body Text 3"/>
    <w:basedOn w:val="Normalny"/>
    <w:link w:val="Tekstpodstawowy3Znak"/>
    <w:unhideWhenUsed/>
    <w:rsid w:val="00FE6A4F"/>
    <w:pPr>
      <w:jc w:val="both"/>
    </w:pPr>
    <w:rPr>
      <w:rFonts w:ascii="Arial" w:hAnsi="Arial"/>
      <w:sz w:val="16"/>
      <w:szCs w:val="20"/>
    </w:rPr>
  </w:style>
  <w:style w:type="character" w:customStyle="1" w:styleId="Tekstpodstawowy3Znak">
    <w:name w:val="Tekst podstawowy 3 Znak"/>
    <w:basedOn w:val="Domylnaczcionkaakapitu"/>
    <w:link w:val="Tekstpodstawowy3"/>
    <w:rsid w:val="00FE6A4F"/>
    <w:rPr>
      <w:rFonts w:ascii="Arial" w:eastAsia="Times New Roman" w:hAnsi="Arial" w:cs="Times New Roman"/>
      <w:sz w:val="16"/>
      <w:szCs w:val="20"/>
      <w:lang w:eastAsia="pl-PL"/>
    </w:rPr>
  </w:style>
  <w:style w:type="paragraph" w:customStyle="1" w:styleId="ZnakZnak2">
    <w:name w:val="Znak Znak2"/>
    <w:basedOn w:val="Normalny"/>
    <w:rsid w:val="00FE6A4F"/>
    <w:pPr>
      <w:suppressAutoHyphens/>
    </w:pPr>
    <w:rPr>
      <w:sz w:val="20"/>
      <w:szCs w:val="20"/>
      <w:lang w:eastAsia="ar-SA"/>
    </w:rPr>
  </w:style>
  <w:style w:type="character" w:customStyle="1" w:styleId="fontstyle29">
    <w:name w:val="fontstyle29"/>
    <w:basedOn w:val="Domylnaczcionkaakapitu"/>
    <w:rsid w:val="00FE6A4F"/>
  </w:style>
  <w:style w:type="paragraph" w:styleId="Akapitzlist">
    <w:name w:val="List Paragraph"/>
    <w:aliases w:val="CW_Lista,Podsis rysunku,normalny tekst,Wypunktowanie,wypunktowanie,Asia 2  Akapit z listą,tekst normalny,0 JJ Akapit z listą"/>
    <w:basedOn w:val="Normalny"/>
    <w:link w:val="AkapitzlistZnak"/>
    <w:uiPriority w:val="34"/>
    <w:qFormat/>
    <w:rsid w:val="00FE6A4F"/>
    <w:pPr>
      <w:spacing w:after="200" w:line="276" w:lineRule="auto"/>
      <w:ind w:left="708"/>
    </w:pPr>
    <w:rPr>
      <w:rFonts w:ascii="Calibri" w:hAnsi="Calibri"/>
      <w:sz w:val="22"/>
      <w:szCs w:val="22"/>
    </w:rPr>
  </w:style>
  <w:style w:type="paragraph" w:customStyle="1" w:styleId="Document1">
    <w:name w:val="Document 1"/>
    <w:rsid w:val="00FE6A4F"/>
    <w:pPr>
      <w:keepNext/>
      <w:keepLines/>
      <w:suppressAutoHyphens/>
      <w:spacing w:after="0" w:line="240" w:lineRule="auto"/>
    </w:pPr>
    <w:rPr>
      <w:rFonts w:ascii="Times New Roman" w:eastAsia="Arial" w:hAnsi="Times New Roman" w:cs="Times New Roman"/>
      <w:sz w:val="20"/>
      <w:szCs w:val="20"/>
      <w:lang w:val="en-US" w:eastAsia="ar-SA"/>
    </w:rPr>
  </w:style>
  <w:style w:type="paragraph" w:styleId="Tekstdymka">
    <w:name w:val="Balloon Text"/>
    <w:basedOn w:val="Normalny"/>
    <w:link w:val="TekstdymkaZnak"/>
    <w:uiPriority w:val="99"/>
    <w:semiHidden/>
    <w:unhideWhenUsed/>
    <w:rsid w:val="00E105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572"/>
    <w:rPr>
      <w:rFonts w:ascii="Segoe UI" w:eastAsia="Times New Roman" w:hAnsi="Segoe UI" w:cs="Segoe UI"/>
      <w:sz w:val="18"/>
      <w:szCs w:val="18"/>
      <w:lang w:eastAsia="pl-PL"/>
    </w:rPr>
  </w:style>
  <w:style w:type="paragraph" w:styleId="Nagwek">
    <w:name w:val="header"/>
    <w:basedOn w:val="Normalny"/>
    <w:link w:val="NagwekZnak"/>
    <w:unhideWhenUsed/>
    <w:rsid w:val="00FD3C60"/>
    <w:pPr>
      <w:tabs>
        <w:tab w:val="center" w:pos="4536"/>
        <w:tab w:val="right" w:pos="9072"/>
      </w:tabs>
    </w:pPr>
  </w:style>
  <w:style w:type="character" w:customStyle="1" w:styleId="NagwekZnak">
    <w:name w:val="Nagłówek Znak"/>
    <w:basedOn w:val="Domylnaczcionkaakapitu"/>
    <w:link w:val="Nagwek"/>
    <w:uiPriority w:val="99"/>
    <w:rsid w:val="00FD3C60"/>
    <w:rPr>
      <w:rFonts w:ascii="Times New Roman" w:eastAsia="Times New Roman" w:hAnsi="Times New Roman" w:cs="Times New Roman"/>
      <w:sz w:val="24"/>
      <w:szCs w:val="24"/>
      <w:lang w:eastAsia="pl-PL"/>
    </w:rPr>
  </w:style>
  <w:style w:type="paragraph" w:styleId="Stopka">
    <w:name w:val="footer"/>
    <w:aliases w:val=" Znak1"/>
    <w:basedOn w:val="Normalny"/>
    <w:link w:val="StopkaZnak"/>
    <w:uiPriority w:val="99"/>
    <w:unhideWhenUsed/>
    <w:rsid w:val="00FD3C60"/>
    <w:pPr>
      <w:tabs>
        <w:tab w:val="center" w:pos="4536"/>
        <w:tab w:val="right" w:pos="9072"/>
      </w:tabs>
    </w:pPr>
  </w:style>
  <w:style w:type="character" w:customStyle="1" w:styleId="StopkaZnak">
    <w:name w:val="Stopka Znak"/>
    <w:aliases w:val=" Znak1 Znak"/>
    <w:basedOn w:val="Domylnaczcionkaakapitu"/>
    <w:link w:val="Stopka"/>
    <w:uiPriority w:val="99"/>
    <w:rsid w:val="00FD3C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A6C6E"/>
    <w:pPr>
      <w:spacing w:after="120"/>
      <w:ind w:left="283"/>
    </w:pPr>
  </w:style>
  <w:style w:type="character" w:customStyle="1" w:styleId="TekstpodstawowywcityZnak">
    <w:name w:val="Tekst podstawowy wcięty Znak"/>
    <w:basedOn w:val="Domylnaczcionkaakapitu"/>
    <w:link w:val="Tekstpodstawowywcity"/>
    <w:uiPriority w:val="99"/>
    <w:semiHidden/>
    <w:rsid w:val="002A6C6E"/>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normalny tekst Znak,Wypunktowanie Znak,wypunktowanie Znak,Asia 2  Akapit z listą Znak,tekst normalny Znak,0 JJ Akapit z listą Znak"/>
    <w:link w:val="Akapitzlist"/>
    <w:uiPriority w:val="34"/>
    <w:qFormat/>
    <w:rsid w:val="00C90B2F"/>
    <w:rPr>
      <w:rFonts w:ascii="Calibri" w:eastAsia="Times New Roman" w:hAnsi="Calibri" w:cs="Times New Roman"/>
      <w:lang w:eastAsia="pl-PL"/>
    </w:rPr>
  </w:style>
  <w:style w:type="paragraph" w:customStyle="1" w:styleId="Z-podpispodkropkami">
    <w:name w:val="Z - podpis pod kropkami"/>
    <w:rsid w:val="00277E61"/>
    <w:pPr>
      <w:widowControl w:val="0"/>
      <w:tabs>
        <w:tab w:val="center" w:pos="4536"/>
      </w:tabs>
      <w:suppressAutoHyphens/>
      <w:autoSpaceDN w:val="0"/>
      <w:spacing w:after="0" w:line="150" w:lineRule="atLeast"/>
      <w:textAlignment w:val="baseline"/>
    </w:pPr>
    <w:rPr>
      <w:rFonts w:ascii="Arial" w:eastAsia="Times New Roman" w:hAnsi="Arial" w:cs="Arial"/>
      <w:kern w:val="3"/>
      <w:sz w:val="16"/>
      <w:szCs w:val="16"/>
      <w:lang w:eastAsia="pl-PL"/>
    </w:rPr>
  </w:style>
  <w:style w:type="paragraph" w:customStyle="1" w:styleId="Style2">
    <w:name w:val="Style2"/>
    <w:basedOn w:val="Normalny"/>
    <w:rsid w:val="00277E61"/>
    <w:pPr>
      <w:widowControl w:val="0"/>
      <w:autoSpaceDE w:val="0"/>
      <w:autoSpaceDN w:val="0"/>
      <w:adjustRightInd w:val="0"/>
      <w:spacing w:line="274" w:lineRule="exact"/>
      <w:ind w:hanging="353"/>
      <w:jc w:val="both"/>
    </w:pPr>
  </w:style>
  <w:style w:type="character" w:customStyle="1" w:styleId="FontStyle290">
    <w:name w:val="Font Style29"/>
    <w:rsid w:val="00277E6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6938-4427-4DD0-A7A5-60ADA1DC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4913</Words>
  <Characters>29481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Safinowska-Sierpińska</dc:creator>
  <cp:keywords/>
  <dc:description/>
  <cp:lastModifiedBy>mrodacka</cp:lastModifiedBy>
  <cp:revision>43</cp:revision>
  <cp:lastPrinted>2021-08-05T09:03:00Z</cp:lastPrinted>
  <dcterms:created xsi:type="dcterms:W3CDTF">2018-02-21T10:10:00Z</dcterms:created>
  <dcterms:modified xsi:type="dcterms:W3CDTF">2021-12-30T14:56:00Z</dcterms:modified>
</cp:coreProperties>
</file>